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9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460"/>
      </w:tblGrid>
      <w:tr w:rsidR="00E4347A" w:rsidRPr="00DB2AA8" w:rsidTr="00E05826">
        <w:tc>
          <w:tcPr>
            <w:tcW w:w="5245" w:type="dxa"/>
          </w:tcPr>
          <w:p w:rsidR="00E4347A" w:rsidRPr="00DB2AA8" w:rsidRDefault="00E434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460" w:type="dxa"/>
          </w:tcPr>
          <w:p w:rsidR="00136973" w:rsidRPr="00DB2AA8" w:rsidRDefault="00136973" w:rsidP="00136973">
            <w:pPr>
              <w:rPr>
                <w:sz w:val="24"/>
                <w:szCs w:val="24"/>
                <w:lang w:eastAsia="en-US"/>
              </w:rPr>
            </w:pPr>
            <w:r w:rsidRPr="00DB2AA8">
              <w:rPr>
                <w:sz w:val="24"/>
                <w:szCs w:val="24"/>
                <w:lang w:eastAsia="en-US"/>
              </w:rPr>
              <w:t xml:space="preserve">Приложение № 1 к </w:t>
            </w:r>
            <w:r w:rsidR="001A6ADF" w:rsidRPr="00DB2AA8">
              <w:rPr>
                <w:sz w:val="24"/>
                <w:szCs w:val="24"/>
                <w:lang w:eastAsia="en-US"/>
              </w:rPr>
              <w:t>приказу</w:t>
            </w:r>
          </w:p>
          <w:p w:rsidR="00136973" w:rsidRPr="00DB2AA8" w:rsidRDefault="00136973" w:rsidP="00136973">
            <w:pPr>
              <w:rPr>
                <w:sz w:val="24"/>
                <w:szCs w:val="24"/>
                <w:lang w:eastAsia="en-US"/>
              </w:rPr>
            </w:pPr>
            <w:r w:rsidRPr="00DB2AA8">
              <w:rPr>
                <w:sz w:val="24"/>
                <w:szCs w:val="24"/>
                <w:lang w:eastAsia="en-US"/>
              </w:rPr>
              <w:t xml:space="preserve">Московского </w:t>
            </w:r>
            <w:proofErr w:type="spellStart"/>
            <w:r w:rsidRPr="00DB2AA8">
              <w:rPr>
                <w:sz w:val="24"/>
                <w:szCs w:val="24"/>
                <w:lang w:eastAsia="en-US"/>
              </w:rPr>
              <w:t>Политеха</w:t>
            </w:r>
            <w:proofErr w:type="spellEnd"/>
          </w:p>
          <w:p w:rsidR="00136973" w:rsidRPr="00DB2AA8" w:rsidRDefault="001A6ADF" w:rsidP="00136973">
            <w:pPr>
              <w:rPr>
                <w:sz w:val="24"/>
                <w:szCs w:val="24"/>
                <w:lang w:eastAsia="en-US"/>
              </w:rPr>
            </w:pPr>
            <w:r w:rsidRPr="00DB2AA8">
              <w:rPr>
                <w:sz w:val="24"/>
                <w:szCs w:val="24"/>
                <w:lang w:eastAsia="en-US"/>
              </w:rPr>
              <w:t>от «</w:t>
            </w:r>
            <w:r w:rsidRPr="00DB2AA8">
              <w:rPr>
                <w:sz w:val="24"/>
                <w:szCs w:val="24"/>
                <w:u w:val="single"/>
                <w:lang w:eastAsia="en-US"/>
              </w:rPr>
              <w:t>22</w:t>
            </w:r>
            <w:r w:rsidR="00136973" w:rsidRPr="00DB2AA8">
              <w:rPr>
                <w:sz w:val="24"/>
                <w:szCs w:val="24"/>
                <w:lang w:eastAsia="en-US"/>
              </w:rPr>
              <w:t>»</w:t>
            </w:r>
            <w:r w:rsidR="00740815" w:rsidRPr="00DB2AA8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DB2AA8">
              <w:rPr>
                <w:sz w:val="24"/>
                <w:szCs w:val="24"/>
                <w:u w:val="single"/>
                <w:lang w:eastAsia="en-US"/>
              </w:rPr>
              <w:t xml:space="preserve">03 </w:t>
            </w:r>
            <w:r w:rsidR="00740815" w:rsidRPr="00DB2AA8">
              <w:rPr>
                <w:sz w:val="24"/>
                <w:szCs w:val="24"/>
                <w:lang w:eastAsia="en-US"/>
              </w:rPr>
              <w:t xml:space="preserve"> </w:t>
            </w:r>
            <w:r w:rsidR="00136973" w:rsidRPr="00DB2AA8">
              <w:rPr>
                <w:sz w:val="24"/>
                <w:szCs w:val="24"/>
                <w:lang w:eastAsia="en-US"/>
              </w:rPr>
              <w:t>20</w:t>
            </w:r>
            <w:r w:rsidRPr="00DB2AA8">
              <w:rPr>
                <w:sz w:val="24"/>
                <w:szCs w:val="24"/>
                <w:u w:val="single"/>
                <w:lang w:eastAsia="en-US"/>
              </w:rPr>
              <w:t>21</w:t>
            </w:r>
            <w:proofErr w:type="gramEnd"/>
            <w:r w:rsidR="00136973" w:rsidRPr="00DB2AA8">
              <w:rPr>
                <w:sz w:val="24"/>
                <w:szCs w:val="24"/>
                <w:lang w:eastAsia="en-US"/>
              </w:rPr>
              <w:t xml:space="preserve"> №</w:t>
            </w:r>
            <w:r w:rsidRPr="00DB2AA8">
              <w:rPr>
                <w:sz w:val="24"/>
                <w:szCs w:val="24"/>
                <w:lang w:eastAsia="en-US"/>
              </w:rPr>
              <w:t xml:space="preserve"> 309-ОД</w:t>
            </w:r>
          </w:p>
          <w:p w:rsidR="00E4347A" w:rsidRPr="00DB2AA8" w:rsidRDefault="00E4347A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E4347A" w:rsidRPr="00DB2AA8" w:rsidRDefault="00E4347A" w:rsidP="00E4347A">
      <w:pPr>
        <w:ind w:firstLine="709"/>
        <w:jc w:val="both"/>
        <w:rPr>
          <w:sz w:val="24"/>
          <w:szCs w:val="24"/>
        </w:rPr>
      </w:pPr>
    </w:p>
    <w:p w:rsidR="00E4347A" w:rsidRPr="00DB2AA8" w:rsidRDefault="00E4347A" w:rsidP="00F751A9">
      <w:pPr>
        <w:jc w:val="center"/>
        <w:rPr>
          <w:b/>
          <w:sz w:val="24"/>
          <w:szCs w:val="24"/>
        </w:rPr>
      </w:pPr>
      <w:r w:rsidRPr="00DB2AA8">
        <w:rPr>
          <w:b/>
          <w:sz w:val="24"/>
          <w:szCs w:val="24"/>
        </w:rPr>
        <w:t>ПОЛОЖЕНИЕ</w:t>
      </w:r>
    </w:p>
    <w:p w:rsidR="003752BA" w:rsidRPr="00DB2AA8" w:rsidRDefault="00627928" w:rsidP="00F751A9">
      <w:pPr>
        <w:jc w:val="center"/>
        <w:rPr>
          <w:b/>
          <w:sz w:val="24"/>
          <w:szCs w:val="24"/>
        </w:rPr>
      </w:pPr>
      <w:r w:rsidRPr="00DB2AA8">
        <w:rPr>
          <w:b/>
          <w:sz w:val="24"/>
          <w:szCs w:val="24"/>
        </w:rPr>
        <w:t xml:space="preserve">О </w:t>
      </w:r>
      <w:r w:rsidR="000C1FBD" w:rsidRPr="00DB2AA8">
        <w:rPr>
          <w:b/>
          <w:sz w:val="24"/>
          <w:szCs w:val="24"/>
        </w:rPr>
        <w:t>проведении конкурса видеороликов студентов</w:t>
      </w:r>
      <w:r w:rsidR="00362926" w:rsidRPr="00DB2AA8">
        <w:rPr>
          <w:b/>
          <w:sz w:val="24"/>
          <w:szCs w:val="24"/>
        </w:rPr>
        <w:t xml:space="preserve"> </w:t>
      </w:r>
    </w:p>
    <w:p w:rsidR="00627928" w:rsidRPr="00DB2AA8" w:rsidRDefault="00362926" w:rsidP="00F751A9">
      <w:pPr>
        <w:jc w:val="center"/>
        <w:rPr>
          <w:b/>
          <w:sz w:val="24"/>
          <w:szCs w:val="24"/>
        </w:rPr>
      </w:pPr>
      <w:r w:rsidRPr="00DB2AA8">
        <w:rPr>
          <w:b/>
          <w:sz w:val="24"/>
          <w:szCs w:val="24"/>
        </w:rPr>
        <w:t>«</w:t>
      </w:r>
      <w:r w:rsidR="000C1FBD" w:rsidRPr="00DB2AA8">
        <w:rPr>
          <w:b/>
          <w:sz w:val="24"/>
          <w:szCs w:val="24"/>
        </w:rPr>
        <w:t>Добро пожаловать на факультет машиностроения»</w:t>
      </w:r>
    </w:p>
    <w:p w:rsidR="000C1FBD" w:rsidRPr="00DB2AA8" w:rsidRDefault="000C1FBD" w:rsidP="00F751A9">
      <w:pPr>
        <w:jc w:val="center"/>
        <w:rPr>
          <w:b/>
          <w:sz w:val="24"/>
          <w:szCs w:val="24"/>
        </w:rPr>
      </w:pPr>
    </w:p>
    <w:p w:rsidR="00E4347A" w:rsidRPr="00DB2AA8" w:rsidRDefault="00E4347A" w:rsidP="00F751A9">
      <w:pPr>
        <w:jc w:val="center"/>
        <w:rPr>
          <w:b/>
          <w:sz w:val="24"/>
          <w:szCs w:val="24"/>
        </w:rPr>
      </w:pPr>
      <w:r w:rsidRPr="00DB2AA8">
        <w:rPr>
          <w:b/>
          <w:sz w:val="24"/>
          <w:szCs w:val="24"/>
        </w:rPr>
        <w:t>1. Общие положения</w:t>
      </w:r>
    </w:p>
    <w:p w:rsidR="00E4347A" w:rsidRPr="00DB2AA8" w:rsidRDefault="00E4347A" w:rsidP="00F751A9">
      <w:pPr>
        <w:ind w:firstLine="709"/>
        <w:jc w:val="both"/>
        <w:rPr>
          <w:sz w:val="24"/>
          <w:szCs w:val="24"/>
        </w:rPr>
      </w:pPr>
      <w:r w:rsidRPr="00DB2AA8">
        <w:rPr>
          <w:sz w:val="24"/>
          <w:szCs w:val="24"/>
        </w:rPr>
        <w:t xml:space="preserve">1.1. Настоящее Положение определяет правила, порядок организации и проведения </w:t>
      </w:r>
      <w:r w:rsidR="00D45AF9" w:rsidRPr="00DB2AA8">
        <w:rPr>
          <w:sz w:val="24"/>
          <w:szCs w:val="24"/>
        </w:rPr>
        <w:t>конкурса видео</w:t>
      </w:r>
      <w:r w:rsidR="00E3424A" w:rsidRPr="00DB2AA8">
        <w:rPr>
          <w:sz w:val="24"/>
          <w:szCs w:val="24"/>
        </w:rPr>
        <w:t>роликов</w:t>
      </w:r>
      <w:r w:rsidR="00D45AF9" w:rsidRPr="00DB2AA8">
        <w:rPr>
          <w:sz w:val="24"/>
          <w:szCs w:val="24"/>
        </w:rPr>
        <w:t xml:space="preserve"> </w:t>
      </w:r>
      <w:r w:rsidR="00D52C5D" w:rsidRPr="00DB2AA8">
        <w:rPr>
          <w:sz w:val="24"/>
          <w:szCs w:val="24"/>
        </w:rPr>
        <w:t xml:space="preserve">«Добро пожаловать на факультет машиностроения» </w:t>
      </w:r>
      <w:r w:rsidRPr="00DB2AA8">
        <w:rPr>
          <w:sz w:val="24"/>
          <w:szCs w:val="24"/>
        </w:rPr>
        <w:t>(далее – Конкурс), а также требования к участникам, критерии оценки и порядок награждения победителей.</w:t>
      </w:r>
    </w:p>
    <w:p w:rsidR="00E4347A" w:rsidRPr="00DB2AA8" w:rsidRDefault="00E4347A" w:rsidP="00F751A9">
      <w:pPr>
        <w:ind w:firstLine="709"/>
        <w:jc w:val="both"/>
        <w:rPr>
          <w:sz w:val="24"/>
          <w:szCs w:val="24"/>
        </w:rPr>
      </w:pPr>
      <w:r w:rsidRPr="00DB2AA8">
        <w:rPr>
          <w:sz w:val="24"/>
          <w:szCs w:val="24"/>
        </w:rPr>
        <w:t>1.2.</w:t>
      </w:r>
      <w:r w:rsidRPr="00DB2AA8">
        <w:rPr>
          <w:sz w:val="24"/>
          <w:szCs w:val="24"/>
          <w:lang w:val="en-US"/>
        </w:rPr>
        <w:t> </w:t>
      </w:r>
      <w:r w:rsidRPr="00DB2AA8">
        <w:rPr>
          <w:sz w:val="24"/>
          <w:szCs w:val="24"/>
        </w:rPr>
        <w:t xml:space="preserve">Конкурс проводится по инициативе </w:t>
      </w:r>
      <w:r w:rsidR="00D52C5D" w:rsidRPr="00DB2AA8">
        <w:rPr>
          <w:sz w:val="24"/>
          <w:szCs w:val="24"/>
        </w:rPr>
        <w:t>факультета машиностроения</w:t>
      </w:r>
      <w:r w:rsidRPr="00DB2AA8">
        <w:rPr>
          <w:sz w:val="24"/>
          <w:szCs w:val="24"/>
        </w:rPr>
        <w:t>.</w:t>
      </w:r>
    </w:p>
    <w:p w:rsidR="00E4347A" w:rsidRPr="00DB2AA8" w:rsidRDefault="00E4347A" w:rsidP="00F751A9">
      <w:pPr>
        <w:ind w:firstLine="709"/>
        <w:jc w:val="both"/>
        <w:rPr>
          <w:sz w:val="24"/>
          <w:szCs w:val="24"/>
        </w:rPr>
      </w:pPr>
      <w:r w:rsidRPr="00DB2AA8">
        <w:rPr>
          <w:sz w:val="24"/>
          <w:szCs w:val="24"/>
        </w:rPr>
        <w:t>1.3.</w:t>
      </w:r>
      <w:r w:rsidRPr="00DB2AA8">
        <w:rPr>
          <w:sz w:val="24"/>
          <w:szCs w:val="24"/>
          <w:lang w:val="en-US"/>
        </w:rPr>
        <w:t> </w:t>
      </w:r>
      <w:r w:rsidRPr="00DB2AA8">
        <w:rPr>
          <w:sz w:val="24"/>
          <w:szCs w:val="24"/>
        </w:rPr>
        <w:t>Организационное обеспечение Конкурса осуществляет факультет</w:t>
      </w:r>
      <w:r w:rsidR="00D52C5D" w:rsidRPr="00DB2AA8">
        <w:rPr>
          <w:sz w:val="24"/>
          <w:szCs w:val="24"/>
        </w:rPr>
        <w:t xml:space="preserve"> машиностроения</w:t>
      </w:r>
      <w:r w:rsidR="00A24663" w:rsidRPr="00DB2AA8">
        <w:rPr>
          <w:sz w:val="24"/>
          <w:szCs w:val="24"/>
        </w:rPr>
        <w:t xml:space="preserve"> </w:t>
      </w:r>
      <w:r w:rsidRPr="00DB2AA8">
        <w:rPr>
          <w:sz w:val="24"/>
          <w:szCs w:val="24"/>
        </w:rPr>
        <w:t xml:space="preserve">во взаимодействии с управлениями и службами Московского </w:t>
      </w:r>
      <w:proofErr w:type="spellStart"/>
      <w:r w:rsidRPr="00DB2AA8">
        <w:rPr>
          <w:sz w:val="24"/>
          <w:szCs w:val="24"/>
        </w:rPr>
        <w:t>Политеха</w:t>
      </w:r>
      <w:proofErr w:type="spellEnd"/>
      <w:r w:rsidRPr="00DB2AA8">
        <w:rPr>
          <w:sz w:val="24"/>
          <w:szCs w:val="24"/>
        </w:rPr>
        <w:t xml:space="preserve"> (далее – Университет).</w:t>
      </w:r>
    </w:p>
    <w:p w:rsidR="00E4347A" w:rsidRPr="00DB2AA8" w:rsidRDefault="00E4347A" w:rsidP="00F751A9">
      <w:pPr>
        <w:ind w:firstLine="709"/>
        <w:jc w:val="both"/>
        <w:rPr>
          <w:sz w:val="24"/>
          <w:szCs w:val="24"/>
        </w:rPr>
      </w:pPr>
      <w:r w:rsidRPr="00DB2AA8">
        <w:rPr>
          <w:sz w:val="24"/>
          <w:szCs w:val="24"/>
        </w:rPr>
        <w:t>1.4.</w:t>
      </w:r>
      <w:r w:rsidRPr="00DB2AA8">
        <w:rPr>
          <w:sz w:val="24"/>
          <w:szCs w:val="24"/>
          <w:lang w:val="en-US"/>
        </w:rPr>
        <w:t> </w:t>
      </w:r>
      <w:r w:rsidRPr="00DB2AA8">
        <w:rPr>
          <w:sz w:val="24"/>
          <w:szCs w:val="24"/>
        </w:rPr>
        <w:t>Тематика Конкурса определяется организационным комитетом.</w:t>
      </w:r>
    </w:p>
    <w:p w:rsidR="00E4347A" w:rsidRPr="00DB2AA8" w:rsidRDefault="00E4347A" w:rsidP="00F751A9">
      <w:pPr>
        <w:ind w:firstLine="709"/>
        <w:jc w:val="both"/>
        <w:rPr>
          <w:sz w:val="24"/>
          <w:szCs w:val="24"/>
        </w:rPr>
      </w:pPr>
      <w:r w:rsidRPr="00DB2AA8">
        <w:rPr>
          <w:sz w:val="24"/>
          <w:szCs w:val="24"/>
        </w:rPr>
        <w:t>1.5.</w:t>
      </w:r>
      <w:r w:rsidRPr="00DB2AA8">
        <w:rPr>
          <w:sz w:val="24"/>
          <w:szCs w:val="24"/>
          <w:lang w:val="en-US"/>
        </w:rPr>
        <w:t> </w:t>
      </w:r>
      <w:r w:rsidRPr="00DB2AA8">
        <w:rPr>
          <w:sz w:val="24"/>
          <w:szCs w:val="24"/>
        </w:rPr>
        <w:t>Информация о Конкурсе размещается на официальном сайте Университета.</w:t>
      </w:r>
    </w:p>
    <w:p w:rsidR="00E4347A" w:rsidRPr="00DB2AA8" w:rsidRDefault="00E4347A" w:rsidP="00F751A9">
      <w:pPr>
        <w:ind w:firstLine="709"/>
        <w:jc w:val="both"/>
        <w:rPr>
          <w:sz w:val="24"/>
          <w:szCs w:val="24"/>
        </w:rPr>
      </w:pPr>
      <w:r w:rsidRPr="00DB2AA8">
        <w:rPr>
          <w:sz w:val="24"/>
          <w:szCs w:val="24"/>
        </w:rPr>
        <w:t>1.6. Направив заявку на участие в Конкурсе, участники соглашаются с условиями Конкурса, разрешают организаторам Конкурса использовать все представленные и выполненные в рамках конкурсного исполнения материалы для ос</w:t>
      </w:r>
      <w:r w:rsidR="003752BA" w:rsidRPr="00DB2AA8">
        <w:rPr>
          <w:sz w:val="24"/>
          <w:szCs w:val="24"/>
        </w:rPr>
        <w:t xml:space="preserve">вещения мероприятия </w:t>
      </w:r>
      <w:r w:rsidRPr="00DB2AA8">
        <w:rPr>
          <w:sz w:val="24"/>
          <w:szCs w:val="24"/>
        </w:rPr>
        <w:t xml:space="preserve">на сайте Университета, </w:t>
      </w:r>
      <w:r w:rsidR="003752BA" w:rsidRPr="00DB2AA8">
        <w:rPr>
          <w:sz w:val="24"/>
          <w:szCs w:val="24"/>
        </w:rPr>
        <w:t xml:space="preserve">в социальных сетях </w:t>
      </w:r>
      <w:proofErr w:type="gramStart"/>
      <w:r w:rsidR="003752BA" w:rsidRPr="00DB2AA8">
        <w:rPr>
          <w:sz w:val="24"/>
          <w:szCs w:val="24"/>
        </w:rPr>
        <w:t xml:space="preserve">и </w:t>
      </w:r>
      <w:r w:rsidRPr="00DB2AA8">
        <w:rPr>
          <w:sz w:val="24"/>
          <w:szCs w:val="24"/>
        </w:rPr>
        <w:t xml:space="preserve"> на</w:t>
      </w:r>
      <w:proofErr w:type="gramEnd"/>
      <w:r w:rsidRPr="00DB2AA8">
        <w:rPr>
          <w:sz w:val="24"/>
          <w:szCs w:val="24"/>
        </w:rPr>
        <w:t xml:space="preserve"> </w:t>
      </w:r>
      <w:r w:rsidR="003752BA" w:rsidRPr="00DB2AA8">
        <w:rPr>
          <w:sz w:val="24"/>
          <w:szCs w:val="24"/>
        </w:rPr>
        <w:t xml:space="preserve">информационных </w:t>
      </w:r>
      <w:r w:rsidRPr="00DB2AA8">
        <w:rPr>
          <w:sz w:val="24"/>
          <w:szCs w:val="24"/>
        </w:rPr>
        <w:t>ресурсах партнёров.</w:t>
      </w:r>
    </w:p>
    <w:p w:rsidR="00657682" w:rsidRPr="00DB2AA8" w:rsidRDefault="00E4347A" w:rsidP="00F751A9">
      <w:pPr>
        <w:ind w:firstLine="709"/>
        <w:jc w:val="both"/>
        <w:rPr>
          <w:sz w:val="24"/>
          <w:szCs w:val="24"/>
        </w:rPr>
      </w:pPr>
      <w:r w:rsidRPr="00DB2AA8">
        <w:rPr>
          <w:sz w:val="24"/>
          <w:szCs w:val="24"/>
        </w:rPr>
        <w:t>1.7. </w:t>
      </w:r>
      <w:r w:rsidR="00657682" w:rsidRPr="00DB2AA8">
        <w:rPr>
          <w:sz w:val="24"/>
          <w:szCs w:val="24"/>
        </w:rPr>
        <w:t>Для участия в Конкурсе необходимо выслать конкурсную работу</w:t>
      </w:r>
      <w:r w:rsidR="00537758" w:rsidRPr="00DB2AA8">
        <w:rPr>
          <w:sz w:val="24"/>
          <w:szCs w:val="24"/>
        </w:rPr>
        <w:t xml:space="preserve"> (видеоролик)</w:t>
      </w:r>
      <w:r w:rsidR="00657682" w:rsidRPr="00DB2AA8">
        <w:rPr>
          <w:sz w:val="24"/>
          <w:szCs w:val="24"/>
        </w:rPr>
        <w:t xml:space="preserve"> на адрес электронной почты </w:t>
      </w:r>
      <w:hyperlink r:id="rId8" w:history="1">
        <w:r w:rsidR="00537758" w:rsidRPr="00DB2AA8">
          <w:rPr>
            <w:rStyle w:val="a3"/>
            <w:sz w:val="24"/>
            <w:szCs w:val="24"/>
          </w:rPr>
          <w:t>teacher.berezin@gmail.com</w:t>
        </w:r>
      </w:hyperlink>
      <w:r w:rsidR="00657682" w:rsidRPr="00DB2AA8">
        <w:rPr>
          <w:sz w:val="24"/>
          <w:szCs w:val="24"/>
        </w:rPr>
        <w:t>.</w:t>
      </w:r>
      <w:r w:rsidR="00537758" w:rsidRPr="00DB2AA8">
        <w:rPr>
          <w:sz w:val="24"/>
          <w:szCs w:val="24"/>
        </w:rPr>
        <w:t xml:space="preserve"> </w:t>
      </w:r>
      <w:r w:rsidR="00657682" w:rsidRPr="00DB2AA8">
        <w:rPr>
          <w:sz w:val="24"/>
          <w:szCs w:val="24"/>
        </w:rPr>
        <w:t xml:space="preserve">При отправке </w:t>
      </w:r>
      <w:r w:rsidR="00537758" w:rsidRPr="00DB2AA8">
        <w:rPr>
          <w:sz w:val="24"/>
          <w:szCs w:val="24"/>
        </w:rPr>
        <w:t xml:space="preserve">конкурсной работы </w:t>
      </w:r>
      <w:r w:rsidR="00657682" w:rsidRPr="00DB2AA8">
        <w:rPr>
          <w:sz w:val="24"/>
          <w:szCs w:val="24"/>
        </w:rPr>
        <w:t xml:space="preserve">по электронной почте, в названии файла необходимо прописать </w:t>
      </w:r>
      <w:r w:rsidR="00537758" w:rsidRPr="00DB2AA8">
        <w:rPr>
          <w:sz w:val="24"/>
          <w:szCs w:val="24"/>
        </w:rPr>
        <w:t>ФИО и номер группы</w:t>
      </w:r>
      <w:r w:rsidR="00657682" w:rsidRPr="00DB2AA8">
        <w:rPr>
          <w:sz w:val="24"/>
          <w:szCs w:val="24"/>
        </w:rPr>
        <w:t xml:space="preserve"> (пример </w:t>
      </w:r>
      <w:r w:rsidR="00D52C5D" w:rsidRPr="00DB2AA8">
        <w:rPr>
          <w:b/>
          <w:bCs/>
          <w:sz w:val="24"/>
          <w:szCs w:val="24"/>
        </w:rPr>
        <w:t>ИвановИИ_20</w:t>
      </w:r>
      <w:r w:rsidR="00657682" w:rsidRPr="00DB2AA8">
        <w:rPr>
          <w:b/>
          <w:bCs/>
          <w:sz w:val="24"/>
          <w:szCs w:val="24"/>
        </w:rPr>
        <w:t>1-</w:t>
      </w:r>
      <w:r w:rsidR="00D52C5D" w:rsidRPr="00DB2AA8">
        <w:rPr>
          <w:b/>
          <w:bCs/>
          <w:sz w:val="24"/>
          <w:szCs w:val="24"/>
        </w:rPr>
        <w:t>261</w:t>
      </w:r>
      <w:r w:rsidR="00657682" w:rsidRPr="00DB2AA8">
        <w:rPr>
          <w:sz w:val="24"/>
          <w:szCs w:val="24"/>
        </w:rPr>
        <w:t>).</w:t>
      </w:r>
    </w:p>
    <w:p w:rsidR="00E4347A" w:rsidRPr="00DB2AA8" w:rsidRDefault="00E4347A" w:rsidP="00F751A9">
      <w:pPr>
        <w:ind w:firstLine="709"/>
        <w:jc w:val="both"/>
        <w:rPr>
          <w:b/>
          <w:sz w:val="24"/>
          <w:szCs w:val="24"/>
        </w:rPr>
      </w:pPr>
    </w:p>
    <w:p w:rsidR="00E4347A" w:rsidRPr="00DB2AA8" w:rsidRDefault="00E4347A" w:rsidP="00F751A9">
      <w:pPr>
        <w:jc w:val="center"/>
        <w:rPr>
          <w:b/>
          <w:sz w:val="24"/>
          <w:szCs w:val="24"/>
        </w:rPr>
      </w:pPr>
      <w:r w:rsidRPr="00DB2AA8">
        <w:rPr>
          <w:b/>
          <w:sz w:val="24"/>
          <w:szCs w:val="24"/>
        </w:rPr>
        <w:t>2. Цель и задачи Конкурса</w:t>
      </w:r>
    </w:p>
    <w:p w:rsidR="00EB3C7D" w:rsidRPr="00DB2AA8" w:rsidRDefault="00BC4415" w:rsidP="00F751A9">
      <w:pPr>
        <w:tabs>
          <w:tab w:val="left" w:pos="-3969"/>
        </w:tabs>
        <w:ind w:firstLine="709"/>
        <w:jc w:val="both"/>
        <w:rPr>
          <w:sz w:val="24"/>
          <w:szCs w:val="24"/>
        </w:rPr>
      </w:pPr>
      <w:r w:rsidRPr="00DB2AA8">
        <w:rPr>
          <w:sz w:val="24"/>
          <w:szCs w:val="24"/>
        </w:rPr>
        <w:t>2.1. </w:t>
      </w:r>
      <w:r w:rsidR="00B0678E" w:rsidRPr="00DB2AA8">
        <w:rPr>
          <w:sz w:val="24"/>
          <w:szCs w:val="24"/>
        </w:rPr>
        <w:t xml:space="preserve">Конкурс проводится </w:t>
      </w:r>
      <w:r w:rsidR="00EB3C7D" w:rsidRPr="00DB2AA8">
        <w:rPr>
          <w:sz w:val="24"/>
          <w:szCs w:val="24"/>
          <w:lang w:bidi="ru-RU"/>
        </w:rPr>
        <w:t xml:space="preserve">в целях формирования </w:t>
      </w:r>
      <w:r w:rsidR="00D80840" w:rsidRPr="00DB2AA8">
        <w:rPr>
          <w:sz w:val="24"/>
          <w:szCs w:val="24"/>
          <w:lang w:bidi="ru-RU"/>
        </w:rPr>
        <w:t>положительного</w:t>
      </w:r>
      <w:r w:rsidR="00EB3C7D" w:rsidRPr="00DB2AA8">
        <w:rPr>
          <w:sz w:val="24"/>
          <w:szCs w:val="24"/>
          <w:lang w:bidi="ru-RU"/>
        </w:rPr>
        <w:t xml:space="preserve"> имиджа Московского </w:t>
      </w:r>
      <w:proofErr w:type="spellStart"/>
      <w:r w:rsidR="00EB3C7D" w:rsidRPr="00DB2AA8">
        <w:rPr>
          <w:sz w:val="24"/>
          <w:szCs w:val="24"/>
          <w:lang w:bidi="ru-RU"/>
        </w:rPr>
        <w:t>Политеха</w:t>
      </w:r>
      <w:proofErr w:type="spellEnd"/>
      <w:r w:rsidR="00EB3C7D" w:rsidRPr="00DB2AA8">
        <w:rPr>
          <w:sz w:val="24"/>
          <w:szCs w:val="24"/>
          <w:lang w:bidi="ru-RU"/>
        </w:rPr>
        <w:t>, выявления и стимулирования талантливой молодежи</w:t>
      </w:r>
      <w:r w:rsidR="00E13DA9" w:rsidRPr="00DB2AA8">
        <w:rPr>
          <w:sz w:val="24"/>
          <w:szCs w:val="24"/>
          <w:lang w:bidi="ru-RU"/>
        </w:rPr>
        <w:t xml:space="preserve"> и организации</w:t>
      </w:r>
      <w:r w:rsidR="00EB3C7D" w:rsidRPr="00DB2AA8">
        <w:rPr>
          <w:sz w:val="24"/>
          <w:szCs w:val="24"/>
          <w:lang w:bidi="ru-RU"/>
        </w:rPr>
        <w:t xml:space="preserve"> </w:t>
      </w:r>
      <w:proofErr w:type="spellStart"/>
      <w:r w:rsidR="00D52C5D" w:rsidRPr="00DB2AA8">
        <w:rPr>
          <w:sz w:val="24"/>
          <w:szCs w:val="24"/>
          <w:lang w:bidi="ru-RU"/>
        </w:rPr>
        <w:t>профориентационной</w:t>
      </w:r>
      <w:proofErr w:type="spellEnd"/>
      <w:r w:rsidR="00D52C5D" w:rsidRPr="00DB2AA8">
        <w:rPr>
          <w:sz w:val="24"/>
          <w:szCs w:val="24"/>
          <w:lang w:bidi="ru-RU"/>
        </w:rPr>
        <w:t xml:space="preserve"> работа среди абитуриентов</w:t>
      </w:r>
      <w:r w:rsidR="00D80840" w:rsidRPr="00DB2AA8">
        <w:rPr>
          <w:sz w:val="24"/>
          <w:szCs w:val="24"/>
        </w:rPr>
        <w:t>.</w:t>
      </w:r>
    </w:p>
    <w:p w:rsidR="00036247" w:rsidRPr="00DB2AA8" w:rsidRDefault="00E4347A" w:rsidP="00F751A9">
      <w:pPr>
        <w:tabs>
          <w:tab w:val="left" w:pos="-3969"/>
        </w:tabs>
        <w:ind w:firstLine="709"/>
        <w:jc w:val="both"/>
        <w:rPr>
          <w:sz w:val="24"/>
          <w:szCs w:val="24"/>
        </w:rPr>
      </w:pPr>
      <w:r w:rsidRPr="00DB2AA8">
        <w:rPr>
          <w:sz w:val="24"/>
          <w:szCs w:val="24"/>
        </w:rPr>
        <w:t>2.2. В рамках подготовки и проведения Конкурса решаются следующие задачи:</w:t>
      </w:r>
    </w:p>
    <w:p w:rsidR="0072323A" w:rsidRPr="00DB2AA8" w:rsidRDefault="00400773" w:rsidP="00400773">
      <w:pPr>
        <w:pStyle w:val="a4"/>
        <w:tabs>
          <w:tab w:val="left" w:pos="1134"/>
        </w:tabs>
        <w:ind w:left="709"/>
        <w:jc w:val="both"/>
        <w:rPr>
          <w:sz w:val="24"/>
          <w:szCs w:val="24"/>
          <w:lang w:bidi="ru-RU"/>
        </w:rPr>
      </w:pPr>
      <w:r w:rsidRPr="00DB2AA8">
        <w:rPr>
          <w:color w:val="000000"/>
          <w:sz w:val="24"/>
          <w:szCs w:val="24"/>
          <w:shd w:val="clear" w:color="auto" w:fill="FFFFFF"/>
        </w:rPr>
        <w:t xml:space="preserve">-  </w:t>
      </w:r>
      <w:r w:rsidR="0072323A" w:rsidRPr="00DB2AA8">
        <w:rPr>
          <w:color w:val="000000"/>
          <w:sz w:val="24"/>
          <w:szCs w:val="24"/>
          <w:shd w:val="clear" w:color="auto" w:fill="FFFFFF"/>
        </w:rPr>
        <w:t>создание среды для реализации творческого потенциала обучающихся;</w:t>
      </w:r>
    </w:p>
    <w:p w:rsidR="00400773" w:rsidRPr="00DB2AA8" w:rsidRDefault="00400773" w:rsidP="00400773">
      <w:pPr>
        <w:tabs>
          <w:tab w:val="left" w:pos="1134"/>
        </w:tabs>
        <w:ind w:left="360"/>
        <w:jc w:val="both"/>
        <w:rPr>
          <w:sz w:val="24"/>
          <w:szCs w:val="24"/>
          <w:lang w:bidi="ru-RU"/>
        </w:rPr>
      </w:pPr>
      <w:r w:rsidRPr="00DB2AA8">
        <w:rPr>
          <w:sz w:val="24"/>
          <w:szCs w:val="24"/>
          <w:lang w:bidi="ru-RU"/>
        </w:rPr>
        <w:t xml:space="preserve">     -  </w:t>
      </w:r>
      <w:r w:rsidR="0072323A" w:rsidRPr="00DB2AA8">
        <w:rPr>
          <w:sz w:val="24"/>
          <w:szCs w:val="24"/>
          <w:lang w:bidi="ru-RU"/>
        </w:rPr>
        <w:t xml:space="preserve">популяризация </w:t>
      </w:r>
      <w:r w:rsidR="00D52C5D" w:rsidRPr="00DB2AA8">
        <w:rPr>
          <w:sz w:val="24"/>
          <w:szCs w:val="24"/>
          <w:lang w:bidi="ru-RU"/>
        </w:rPr>
        <w:t>направлений подготовки</w:t>
      </w:r>
      <w:r w:rsidR="0072323A" w:rsidRPr="00DB2AA8">
        <w:rPr>
          <w:sz w:val="24"/>
          <w:szCs w:val="24"/>
          <w:lang w:bidi="ru-RU"/>
        </w:rPr>
        <w:t xml:space="preserve"> университета;</w:t>
      </w:r>
    </w:p>
    <w:p w:rsidR="0072323A" w:rsidRPr="00DB2AA8" w:rsidRDefault="00400773" w:rsidP="00E13DA9">
      <w:pPr>
        <w:pStyle w:val="a4"/>
        <w:tabs>
          <w:tab w:val="left" w:pos="1134"/>
        </w:tabs>
        <w:ind w:left="709"/>
        <w:jc w:val="both"/>
        <w:rPr>
          <w:sz w:val="24"/>
          <w:szCs w:val="24"/>
          <w:lang w:bidi="ru-RU"/>
        </w:rPr>
      </w:pPr>
      <w:r w:rsidRPr="00DB2AA8">
        <w:rPr>
          <w:sz w:val="24"/>
          <w:szCs w:val="24"/>
          <w:lang w:bidi="ru-RU"/>
        </w:rPr>
        <w:t xml:space="preserve">-  </w:t>
      </w:r>
      <w:r w:rsidR="00E13DA9" w:rsidRPr="00DB2AA8">
        <w:rPr>
          <w:sz w:val="24"/>
          <w:szCs w:val="24"/>
          <w:lang w:bidi="ru-RU"/>
        </w:rPr>
        <w:t>повышение</w:t>
      </w:r>
      <w:r w:rsidR="0072323A" w:rsidRPr="00DB2AA8">
        <w:rPr>
          <w:sz w:val="24"/>
          <w:szCs w:val="24"/>
          <w:lang w:bidi="ru-RU"/>
        </w:rPr>
        <w:t xml:space="preserve"> престижа Московского </w:t>
      </w:r>
      <w:proofErr w:type="spellStart"/>
      <w:r w:rsidR="0072323A" w:rsidRPr="00DB2AA8">
        <w:rPr>
          <w:sz w:val="24"/>
          <w:szCs w:val="24"/>
          <w:lang w:bidi="ru-RU"/>
        </w:rPr>
        <w:t>Политеха</w:t>
      </w:r>
      <w:proofErr w:type="spellEnd"/>
      <w:r w:rsidR="0072323A" w:rsidRPr="00DB2AA8">
        <w:rPr>
          <w:sz w:val="24"/>
          <w:szCs w:val="24"/>
          <w:lang w:bidi="ru-RU"/>
        </w:rPr>
        <w:t>.</w:t>
      </w:r>
    </w:p>
    <w:p w:rsidR="0072323A" w:rsidRPr="00DB2AA8" w:rsidRDefault="0072323A" w:rsidP="00DB2AA8">
      <w:pPr>
        <w:rPr>
          <w:color w:val="000000"/>
          <w:sz w:val="24"/>
          <w:szCs w:val="24"/>
          <w:shd w:val="clear" w:color="auto" w:fill="FFFFFF"/>
        </w:rPr>
      </w:pPr>
    </w:p>
    <w:p w:rsidR="00E4347A" w:rsidRPr="00DB2AA8" w:rsidRDefault="00E4347A" w:rsidP="0072323A">
      <w:pPr>
        <w:jc w:val="center"/>
        <w:rPr>
          <w:b/>
          <w:sz w:val="24"/>
          <w:szCs w:val="24"/>
        </w:rPr>
      </w:pPr>
      <w:r w:rsidRPr="00DB2AA8">
        <w:rPr>
          <w:b/>
          <w:sz w:val="24"/>
          <w:szCs w:val="24"/>
        </w:rPr>
        <w:t>3. Участники конкурса</w:t>
      </w:r>
    </w:p>
    <w:p w:rsidR="00D2586E" w:rsidRPr="00DB2AA8" w:rsidRDefault="00D2586E" w:rsidP="00F751A9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DB2AA8">
        <w:rPr>
          <w:sz w:val="24"/>
          <w:szCs w:val="24"/>
        </w:rPr>
        <w:t>К участию в Конкурсе приглашаются обучающиеся</w:t>
      </w:r>
      <w:r w:rsidR="00CD67F8" w:rsidRPr="00DB2AA8">
        <w:rPr>
          <w:sz w:val="24"/>
          <w:szCs w:val="24"/>
        </w:rPr>
        <w:t xml:space="preserve"> Московского </w:t>
      </w:r>
      <w:proofErr w:type="spellStart"/>
      <w:r w:rsidR="00CD67F8" w:rsidRPr="00DB2AA8">
        <w:rPr>
          <w:sz w:val="24"/>
          <w:szCs w:val="24"/>
        </w:rPr>
        <w:t>Политеха</w:t>
      </w:r>
      <w:proofErr w:type="spellEnd"/>
      <w:r w:rsidR="00CD67F8" w:rsidRPr="00DB2AA8">
        <w:rPr>
          <w:sz w:val="24"/>
          <w:szCs w:val="24"/>
        </w:rPr>
        <w:t>.</w:t>
      </w:r>
      <w:r w:rsidRPr="00DB2AA8">
        <w:rPr>
          <w:sz w:val="24"/>
          <w:szCs w:val="24"/>
        </w:rPr>
        <w:t xml:space="preserve"> В Конкурсе обучающиеся участвуют единолично (далее Участник).</w:t>
      </w:r>
    </w:p>
    <w:p w:rsidR="00E4347A" w:rsidRPr="00DB2AA8" w:rsidRDefault="00E4347A" w:rsidP="00F751A9">
      <w:pPr>
        <w:tabs>
          <w:tab w:val="left" w:pos="426"/>
        </w:tabs>
        <w:ind w:firstLine="709"/>
        <w:jc w:val="both"/>
        <w:rPr>
          <w:color w:val="000000" w:themeColor="text1"/>
          <w:sz w:val="24"/>
          <w:szCs w:val="24"/>
        </w:rPr>
      </w:pPr>
    </w:p>
    <w:p w:rsidR="00247EBF" w:rsidRDefault="00247EBF" w:rsidP="00247EBF">
      <w:pPr>
        <w:jc w:val="center"/>
        <w:rPr>
          <w:b/>
          <w:sz w:val="24"/>
          <w:szCs w:val="24"/>
        </w:rPr>
      </w:pPr>
      <w:r w:rsidRPr="00DB2AA8">
        <w:rPr>
          <w:b/>
          <w:sz w:val="24"/>
          <w:szCs w:val="24"/>
        </w:rPr>
        <w:t>4. Программа проведения, этапы и сроки проведения Конкурса</w:t>
      </w:r>
    </w:p>
    <w:p w:rsidR="0071353D" w:rsidRDefault="0071353D" w:rsidP="00247EBF">
      <w:pPr>
        <w:jc w:val="center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12"/>
        <w:gridCol w:w="3433"/>
      </w:tblGrid>
      <w:tr w:rsidR="00DB2AA8" w:rsidTr="00DB2AA8">
        <w:tc>
          <w:tcPr>
            <w:tcW w:w="6091" w:type="dxa"/>
          </w:tcPr>
          <w:p w:rsidR="00DB2AA8" w:rsidRDefault="00DB2AA8" w:rsidP="00247E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Этапы проведения конкурса</w:t>
            </w:r>
          </w:p>
        </w:tc>
        <w:tc>
          <w:tcPr>
            <w:tcW w:w="3537" w:type="dxa"/>
          </w:tcPr>
          <w:p w:rsidR="00DB2AA8" w:rsidRDefault="00DB2AA8" w:rsidP="00247E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</w:tr>
      <w:tr w:rsidR="00DB2AA8" w:rsidTr="00DB2AA8">
        <w:tc>
          <w:tcPr>
            <w:tcW w:w="6091" w:type="dxa"/>
          </w:tcPr>
          <w:p w:rsidR="00DB2AA8" w:rsidRPr="00DB2AA8" w:rsidRDefault="00DB2AA8" w:rsidP="00713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конкурса</w:t>
            </w:r>
          </w:p>
        </w:tc>
        <w:tc>
          <w:tcPr>
            <w:tcW w:w="3537" w:type="dxa"/>
          </w:tcPr>
          <w:p w:rsidR="00DB2AA8" w:rsidRDefault="0071353D" w:rsidP="00247EBF">
            <w:pPr>
              <w:jc w:val="center"/>
              <w:rPr>
                <w:b/>
                <w:sz w:val="24"/>
                <w:szCs w:val="24"/>
              </w:rPr>
            </w:pPr>
            <w:r w:rsidRPr="00DB2AA8">
              <w:rPr>
                <w:color w:val="000000"/>
                <w:sz w:val="24"/>
                <w:szCs w:val="24"/>
              </w:rPr>
              <w:t>с 1 апреля по 31 мая 2021 г.</w:t>
            </w:r>
          </w:p>
        </w:tc>
      </w:tr>
      <w:tr w:rsidR="0071353D" w:rsidTr="006F09C0">
        <w:tc>
          <w:tcPr>
            <w:tcW w:w="6091" w:type="dxa"/>
            <w:vAlign w:val="center"/>
          </w:tcPr>
          <w:p w:rsidR="0071353D" w:rsidRPr="00DB2AA8" w:rsidRDefault="0071353D" w:rsidP="0071353D">
            <w:pPr>
              <w:rPr>
                <w:sz w:val="24"/>
                <w:szCs w:val="24"/>
                <w:lang w:eastAsia="en-US"/>
              </w:rPr>
            </w:pPr>
            <w:r w:rsidRPr="00DB2AA8">
              <w:rPr>
                <w:sz w:val="24"/>
                <w:szCs w:val="24"/>
                <w:lang w:eastAsia="en-US"/>
              </w:rPr>
              <w:t>Прием работ в электронном виде</w:t>
            </w:r>
          </w:p>
        </w:tc>
        <w:tc>
          <w:tcPr>
            <w:tcW w:w="3537" w:type="dxa"/>
            <w:vAlign w:val="center"/>
          </w:tcPr>
          <w:p w:rsidR="0071353D" w:rsidRPr="00DB2AA8" w:rsidRDefault="0071353D" w:rsidP="0071353D">
            <w:pPr>
              <w:jc w:val="center"/>
              <w:rPr>
                <w:sz w:val="24"/>
                <w:szCs w:val="24"/>
                <w:lang w:eastAsia="en-US"/>
              </w:rPr>
            </w:pPr>
            <w:r w:rsidRPr="00DB2AA8">
              <w:rPr>
                <w:color w:val="000000"/>
                <w:sz w:val="24"/>
                <w:szCs w:val="24"/>
              </w:rPr>
              <w:t>с 1 апреля по 20 мая 2021 г.</w:t>
            </w:r>
          </w:p>
        </w:tc>
      </w:tr>
      <w:tr w:rsidR="0071353D" w:rsidTr="0086214D">
        <w:tc>
          <w:tcPr>
            <w:tcW w:w="6091" w:type="dxa"/>
            <w:vAlign w:val="center"/>
          </w:tcPr>
          <w:p w:rsidR="0071353D" w:rsidRPr="00DB2AA8" w:rsidRDefault="0071353D" w:rsidP="0071353D">
            <w:pPr>
              <w:rPr>
                <w:sz w:val="24"/>
                <w:szCs w:val="24"/>
                <w:lang w:eastAsia="en-US"/>
              </w:rPr>
            </w:pPr>
            <w:r w:rsidRPr="00DB2AA8">
              <w:rPr>
                <w:sz w:val="24"/>
                <w:szCs w:val="24"/>
                <w:lang w:eastAsia="en-US"/>
              </w:rPr>
              <w:t xml:space="preserve">Оценка конкурсных работ путем заочного голосования </w:t>
            </w:r>
          </w:p>
        </w:tc>
        <w:tc>
          <w:tcPr>
            <w:tcW w:w="3537" w:type="dxa"/>
            <w:vAlign w:val="center"/>
          </w:tcPr>
          <w:p w:rsidR="0071353D" w:rsidRPr="00DB2AA8" w:rsidRDefault="0071353D" w:rsidP="0071353D">
            <w:pPr>
              <w:jc w:val="center"/>
              <w:rPr>
                <w:sz w:val="24"/>
                <w:szCs w:val="24"/>
                <w:lang w:eastAsia="en-US"/>
              </w:rPr>
            </w:pPr>
            <w:r w:rsidRPr="00DB2AA8">
              <w:rPr>
                <w:color w:val="000000"/>
                <w:sz w:val="24"/>
                <w:szCs w:val="24"/>
              </w:rPr>
              <w:t>20-25 мая 2021 г.</w:t>
            </w:r>
          </w:p>
        </w:tc>
      </w:tr>
      <w:tr w:rsidR="0071353D" w:rsidTr="0086214D">
        <w:tc>
          <w:tcPr>
            <w:tcW w:w="6091" w:type="dxa"/>
            <w:vAlign w:val="center"/>
          </w:tcPr>
          <w:p w:rsidR="0071353D" w:rsidRPr="00DB2AA8" w:rsidRDefault="0071353D" w:rsidP="0071353D">
            <w:pPr>
              <w:rPr>
                <w:sz w:val="24"/>
                <w:szCs w:val="24"/>
                <w:lang w:eastAsia="en-US"/>
              </w:rPr>
            </w:pPr>
            <w:r w:rsidRPr="00DB2AA8">
              <w:rPr>
                <w:sz w:val="24"/>
                <w:szCs w:val="24"/>
                <w:lang w:eastAsia="en-US"/>
              </w:rPr>
              <w:t>Объявление победителей в СМИ и сети интернет</w:t>
            </w:r>
          </w:p>
        </w:tc>
        <w:tc>
          <w:tcPr>
            <w:tcW w:w="3537" w:type="dxa"/>
            <w:vAlign w:val="center"/>
          </w:tcPr>
          <w:p w:rsidR="0071353D" w:rsidRPr="00DB2AA8" w:rsidRDefault="0071353D" w:rsidP="0071353D">
            <w:pPr>
              <w:jc w:val="center"/>
              <w:rPr>
                <w:sz w:val="24"/>
                <w:szCs w:val="24"/>
              </w:rPr>
            </w:pPr>
            <w:r w:rsidRPr="00DB2AA8">
              <w:rPr>
                <w:color w:val="000000"/>
                <w:sz w:val="24"/>
                <w:szCs w:val="24"/>
              </w:rPr>
              <w:t>28 мая 2021 г.</w:t>
            </w:r>
          </w:p>
        </w:tc>
      </w:tr>
      <w:tr w:rsidR="0071353D" w:rsidTr="0086214D">
        <w:tc>
          <w:tcPr>
            <w:tcW w:w="6091" w:type="dxa"/>
            <w:vAlign w:val="center"/>
          </w:tcPr>
          <w:p w:rsidR="0071353D" w:rsidRPr="00DB2AA8" w:rsidRDefault="0071353D" w:rsidP="0071353D">
            <w:pPr>
              <w:rPr>
                <w:sz w:val="24"/>
                <w:szCs w:val="24"/>
                <w:lang w:eastAsia="en-US"/>
              </w:rPr>
            </w:pPr>
            <w:r w:rsidRPr="00DB2AA8">
              <w:rPr>
                <w:sz w:val="24"/>
                <w:szCs w:val="24"/>
                <w:lang w:eastAsia="en-US"/>
              </w:rPr>
              <w:t>Награждение победителей</w:t>
            </w:r>
          </w:p>
        </w:tc>
        <w:tc>
          <w:tcPr>
            <w:tcW w:w="3537" w:type="dxa"/>
            <w:vAlign w:val="center"/>
          </w:tcPr>
          <w:p w:rsidR="0071353D" w:rsidRPr="00DB2AA8" w:rsidRDefault="0071353D" w:rsidP="0071353D">
            <w:pPr>
              <w:jc w:val="center"/>
              <w:rPr>
                <w:sz w:val="24"/>
                <w:szCs w:val="24"/>
              </w:rPr>
            </w:pPr>
            <w:r w:rsidRPr="00DB2AA8">
              <w:rPr>
                <w:color w:val="000000"/>
                <w:sz w:val="24"/>
                <w:szCs w:val="24"/>
              </w:rPr>
              <w:t>31 мая 2021 г.</w:t>
            </w:r>
          </w:p>
        </w:tc>
      </w:tr>
    </w:tbl>
    <w:p w:rsidR="00DB2AA8" w:rsidRPr="00DB2AA8" w:rsidRDefault="00DB2AA8" w:rsidP="00247EBF">
      <w:pPr>
        <w:jc w:val="center"/>
        <w:rPr>
          <w:b/>
          <w:sz w:val="24"/>
          <w:szCs w:val="24"/>
        </w:rPr>
      </w:pPr>
    </w:p>
    <w:p w:rsidR="00247EBF" w:rsidRPr="00DB2AA8" w:rsidRDefault="00247EBF" w:rsidP="00247EBF">
      <w:pPr>
        <w:jc w:val="center"/>
        <w:rPr>
          <w:b/>
          <w:sz w:val="24"/>
          <w:szCs w:val="24"/>
        </w:rPr>
      </w:pPr>
    </w:p>
    <w:p w:rsidR="00D2586E" w:rsidRPr="00DB2AA8" w:rsidRDefault="00D2586E" w:rsidP="00E4347A">
      <w:pPr>
        <w:tabs>
          <w:tab w:val="left" w:pos="426"/>
        </w:tabs>
        <w:ind w:firstLine="709"/>
        <w:jc w:val="both"/>
        <w:rPr>
          <w:color w:val="000000" w:themeColor="text1"/>
          <w:sz w:val="24"/>
          <w:szCs w:val="24"/>
        </w:rPr>
      </w:pPr>
    </w:p>
    <w:p w:rsidR="00E4347A" w:rsidRPr="00DB2AA8" w:rsidRDefault="00F65D52" w:rsidP="00E4347A">
      <w:pPr>
        <w:jc w:val="center"/>
        <w:rPr>
          <w:b/>
          <w:sz w:val="24"/>
          <w:szCs w:val="24"/>
        </w:rPr>
      </w:pPr>
      <w:r w:rsidRPr="00DB2AA8">
        <w:rPr>
          <w:b/>
          <w:sz w:val="24"/>
          <w:szCs w:val="24"/>
        </w:rPr>
        <w:t>5</w:t>
      </w:r>
      <w:r w:rsidR="00E4347A" w:rsidRPr="00DB2AA8">
        <w:rPr>
          <w:b/>
          <w:sz w:val="24"/>
          <w:szCs w:val="24"/>
        </w:rPr>
        <w:t>. Руководство Конкурсом</w:t>
      </w:r>
    </w:p>
    <w:p w:rsidR="001A6ADF" w:rsidRPr="00DB2AA8" w:rsidRDefault="001A6ADF" w:rsidP="001A6ADF">
      <w:pPr>
        <w:ind w:firstLine="709"/>
        <w:jc w:val="both"/>
        <w:rPr>
          <w:sz w:val="24"/>
          <w:szCs w:val="24"/>
        </w:rPr>
      </w:pPr>
      <w:r w:rsidRPr="00DB2AA8">
        <w:rPr>
          <w:sz w:val="24"/>
          <w:szCs w:val="24"/>
        </w:rPr>
        <w:t>5.1. Для организации и проведения Конкурса формируются организационный комитет.</w:t>
      </w:r>
    </w:p>
    <w:p w:rsidR="001A6ADF" w:rsidRPr="00DB2AA8" w:rsidRDefault="001A6ADF" w:rsidP="001A6ADF">
      <w:pPr>
        <w:ind w:firstLine="709"/>
        <w:jc w:val="both"/>
        <w:rPr>
          <w:sz w:val="24"/>
          <w:szCs w:val="24"/>
        </w:rPr>
      </w:pPr>
      <w:r w:rsidRPr="00DB2AA8">
        <w:rPr>
          <w:sz w:val="24"/>
          <w:szCs w:val="24"/>
        </w:rPr>
        <w:t>5.2. Состав организационного комитета утверждается приказом проректора по учебной работе.</w:t>
      </w:r>
    </w:p>
    <w:p w:rsidR="001A6ADF" w:rsidRPr="00DB2AA8" w:rsidRDefault="001A6ADF" w:rsidP="001A6ADF">
      <w:pPr>
        <w:ind w:firstLine="709"/>
        <w:jc w:val="both"/>
        <w:rPr>
          <w:sz w:val="24"/>
          <w:szCs w:val="24"/>
        </w:rPr>
      </w:pPr>
      <w:r w:rsidRPr="00DB2AA8">
        <w:rPr>
          <w:sz w:val="24"/>
          <w:szCs w:val="24"/>
        </w:rPr>
        <w:t>5.3. Руководство работой организационного комитета осуществляется председателем и сопредседателем оргкомитета.</w:t>
      </w:r>
    </w:p>
    <w:p w:rsidR="001A6ADF" w:rsidRPr="00DB2AA8" w:rsidRDefault="001A6ADF" w:rsidP="001A6ADF">
      <w:pPr>
        <w:ind w:firstLine="709"/>
        <w:jc w:val="both"/>
        <w:rPr>
          <w:sz w:val="24"/>
          <w:szCs w:val="24"/>
        </w:rPr>
      </w:pPr>
      <w:r w:rsidRPr="00DB2AA8">
        <w:rPr>
          <w:sz w:val="24"/>
          <w:szCs w:val="24"/>
        </w:rPr>
        <w:t>5.4. Организационный комитет:</w:t>
      </w:r>
    </w:p>
    <w:p w:rsidR="001A6ADF" w:rsidRPr="00DB2AA8" w:rsidRDefault="001A6ADF" w:rsidP="001A6ADF">
      <w:pPr>
        <w:ind w:firstLine="709"/>
        <w:jc w:val="both"/>
        <w:rPr>
          <w:sz w:val="24"/>
          <w:szCs w:val="24"/>
        </w:rPr>
      </w:pPr>
      <w:r w:rsidRPr="00DB2AA8">
        <w:rPr>
          <w:sz w:val="24"/>
          <w:szCs w:val="24"/>
        </w:rPr>
        <w:t>- определяет цели и задачи, порядок и сроки проведения Конкурса;</w:t>
      </w:r>
    </w:p>
    <w:p w:rsidR="001A6ADF" w:rsidRPr="00DB2AA8" w:rsidRDefault="001A6ADF" w:rsidP="001A6ADF">
      <w:pPr>
        <w:ind w:firstLine="709"/>
        <w:jc w:val="both"/>
        <w:rPr>
          <w:sz w:val="24"/>
          <w:szCs w:val="24"/>
        </w:rPr>
      </w:pPr>
      <w:r w:rsidRPr="00DB2AA8">
        <w:rPr>
          <w:sz w:val="24"/>
          <w:szCs w:val="24"/>
        </w:rPr>
        <w:t>- определяет направление работы Конкурса, разрабатывает программу его</w:t>
      </w:r>
    </w:p>
    <w:p w:rsidR="001A6ADF" w:rsidRPr="00DB2AA8" w:rsidRDefault="001A6ADF" w:rsidP="001A6ADF">
      <w:pPr>
        <w:ind w:firstLine="709"/>
        <w:jc w:val="both"/>
        <w:rPr>
          <w:sz w:val="24"/>
          <w:szCs w:val="24"/>
        </w:rPr>
      </w:pPr>
      <w:r w:rsidRPr="00DB2AA8">
        <w:rPr>
          <w:sz w:val="24"/>
          <w:szCs w:val="24"/>
        </w:rPr>
        <w:t>проведения;</w:t>
      </w:r>
    </w:p>
    <w:p w:rsidR="001A6ADF" w:rsidRPr="00DB2AA8" w:rsidRDefault="0071353D" w:rsidP="001A6AD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 w:rsidR="001A6ADF" w:rsidRPr="00DB2AA8">
        <w:rPr>
          <w:sz w:val="24"/>
          <w:szCs w:val="24"/>
        </w:rPr>
        <w:t>обеспечивает информационное сопровождение Конкурса;</w:t>
      </w:r>
    </w:p>
    <w:p w:rsidR="001A6ADF" w:rsidRPr="00DB2AA8" w:rsidRDefault="001A6ADF" w:rsidP="001A6ADF">
      <w:pPr>
        <w:ind w:firstLine="709"/>
        <w:jc w:val="both"/>
        <w:rPr>
          <w:sz w:val="24"/>
          <w:szCs w:val="24"/>
        </w:rPr>
      </w:pPr>
      <w:r w:rsidRPr="00DB2AA8">
        <w:rPr>
          <w:sz w:val="24"/>
          <w:szCs w:val="24"/>
        </w:rPr>
        <w:t xml:space="preserve">- </w:t>
      </w:r>
      <w:r w:rsidR="0071353D">
        <w:rPr>
          <w:sz w:val="24"/>
          <w:szCs w:val="24"/>
        </w:rPr>
        <w:t xml:space="preserve">  </w:t>
      </w:r>
      <w:r w:rsidRPr="00DB2AA8">
        <w:rPr>
          <w:sz w:val="24"/>
          <w:szCs w:val="24"/>
        </w:rPr>
        <w:t>организует материально-техническое и иное обеспечение Конкурса.</w:t>
      </w:r>
    </w:p>
    <w:p w:rsidR="001A6ADF" w:rsidRPr="00DB2AA8" w:rsidRDefault="0071353D" w:rsidP="007135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 </w:t>
      </w:r>
      <w:r w:rsidR="001A6ADF" w:rsidRPr="00DB2AA8">
        <w:rPr>
          <w:sz w:val="24"/>
          <w:szCs w:val="24"/>
        </w:rPr>
        <w:t>заполняет протоколы (подписанные протоколы оценки работ сканируются и направляются на адрес электронной почты teacher.berezin@gmail.com);</w:t>
      </w:r>
    </w:p>
    <w:p w:rsidR="001A6ADF" w:rsidRPr="00DB2AA8" w:rsidRDefault="001A6ADF" w:rsidP="001A6ADF">
      <w:pPr>
        <w:ind w:firstLine="709"/>
        <w:jc w:val="both"/>
        <w:rPr>
          <w:sz w:val="24"/>
          <w:szCs w:val="24"/>
        </w:rPr>
      </w:pPr>
      <w:r w:rsidRPr="00DB2AA8">
        <w:rPr>
          <w:sz w:val="24"/>
          <w:szCs w:val="24"/>
        </w:rPr>
        <w:t>- обеспечивает единство критериев отбора победителей Конкурса согласно пункту 6 «Требования к материалам, представляемым в рамках Конкурса, правила оценки работ и определения победителей» данного Положения;</w:t>
      </w:r>
    </w:p>
    <w:p w:rsidR="001A6ADF" w:rsidRPr="00DB2AA8" w:rsidRDefault="001A6ADF" w:rsidP="001A6ADF">
      <w:pPr>
        <w:ind w:firstLine="709"/>
        <w:jc w:val="both"/>
        <w:rPr>
          <w:sz w:val="24"/>
          <w:szCs w:val="24"/>
        </w:rPr>
      </w:pPr>
      <w:r w:rsidRPr="00DB2AA8">
        <w:rPr>
          <w:sz w:val="24"/>
          <w:szCs w:val="24"/>
        </w:rPr>
        <w:t>- определяет победителей.</w:t>
      </w:r>
    </w:p>
    <w:p w:rsidR="001A6ADF" w:rsidRPr="00DB2AA8" w:rsidRDefault="00757C90" w:rsidP="001A6AD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5.5</w:t>
      </w:r>
      <w:r w:rsidR="001A6ADF" w:rsidRPr="00DB2AA8">
        <w:rPr>
          <w:sz w:val="24"/>
          <w:szCs w:val="24"/>
        </w:rPr>
        <w:t>. Организационный комитет Конкурса не предоставляет рецензии, отзывы,</w:t>
      </w:r>
    </w:p>
    <w:p w:rsidR="001A6ADF" w:rsidRPr="00DB2AA8" w:rsidRDefault="001A6ADF" w:rsidP="001A6ADF">
      <w:pPr>
        <w:ind w:firstLine="709"/>
        <w:jc w:val="both"/>
        <w:rPr>
          <w:sz w:val="24"/>
          <w:szCs w:val="24"/>
        </w:rPr>
      </w:pPr>
      <w:r w:rsidRPr="00DB2AA8">
        <w:rPr>
          <w:sz w:val="24"/>
          <w:szCs w:val="24"/>
        </w:rPr>
        <w:t>объяснительные записки, не вступает в дискуссию и переписку с участниками Конкурса.</w:t>
      </w:r>
    </w:p>
    <w:p w:rsidR="001A6ADF" w:rsidRPr="00DB2AA8" w:rsidRDefault="00757C90" w:rsidP="001A6AD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5.6</w:t>
      </w:r>
      <w:r w:rsidR="001A6ADF" w:rsidRPr="00DB2AA8">
        <w:rPr>
          <w:sz w:val="24"/>
          <w:szCs w:val="24"/>
        </w:rPr>
        <w:t>. Участники и победители Конкурса награждаются дипломами и подарками</w:t>
      </w:r>
    </w:p>
    <w:p w:rsidR="001A6ADF" w:rsidRPr="00DB2AA8" w:rsidRDefault="001A6ADF" w:rsidP="0071353D">
      <w:pPr>
        <w:jc w:val="both"/>
        <w:rPr>
          <w:sz w:val="24"/>
          <w:szCs w:val="24"/>
        </w:rPr>
      </w:pPr>
      <w:r w:rsidRPr="00DB2AA8">
        <w:rPr>
          <w:sz w:val="24"/>
          <w:szCs w:val="24"/>
        </w:rPr>
        <w:t>(</w:t>
      </w:r>
      <w:proofErr w:type="spellStart"/>
      <w:r w:rsidRPr="00DB2AA8">
        <w:rPr>
          <w:sz w:val="24"/>
          <w:szCs w:val="24"/>
        </w:rPr>
        <w:t>брендированная</w:t>
      </w:r>
      <w:proofErr w:type="spellEnd"/>
      <w:r w:rsidRPr="00DB2AA8">
        <w:rPr>
          <w:sz w:val="24"/>
          <w:szCs w:val="24"/>
        </w:rPr>
        <w:t xml:space="preserve"> продукция Московского </w:t>
      </w:r>
      <w:proofErr w:type="spellStart"/>
      <w:r w:rsidRPr="00DB2AA8">
        <w:rPr>
          <w:sz w:val="24"/>
          <w:szCs w:val="24"/>
        </w:rPr>
        <w:t>Политеха</w:t>
      </w:r>
      <w:proofErr w:type="spellEnd"/>
      <w:r w:rsidRPr="00DB2AA8">
        <w:rPr>
          <w:sz w:val="24"/>
          <w:szCs w:val="24"/>
        </w:rPr>
        <w:t>).</w:t>
      </w:r>
    </w:p>
    <w:p w:rsidR="001A6ADF" w:rsidRPr="00DB2AA8" w:rsidRDefault="00757C90" w:rsidP="001A6AD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5.7</w:t>
      </w:r>
      <w:r w:rsidR="001A6ADF" w:rsidRPr="00DB2AA8">
        <w:rPr>
          <w:sz w:val="24"/>
          <w:szCs w:val="24"/>
        </w:rPr>
        <w:t>. Результаты Конкурса публикуются на официальном сайте Университета.</w:t>
      </w:r>
    </w:p>
    <w:p w:rsidR="00E4347A" w:rsidRDefault="00757C90" w:rsidP="001A6AD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5.8</w:t>
      </w:r>
      <w:r w:rsidR="001A6ADF" w:rsidRPr="00DB2AA8">
        <w:rPr>
          <w:sz w:val="24"/>
          <w:szCs w:val="24"/>
        </w:rPr>
        <w:t>. Участники будут оповещены о результатах Конкурса по электронной почте.</w:t>
      </w:r>
    </w:p>
    <w:p w:rsidR="00040C64" w:rsidRPr="00DB2AA8" w:rsidRDefault="00040C64" w:rsidP="001A6ADF">
      <w:pPr>
        <w:ind w:firstLine="709"/>
        <w:jc w:val="both"/>
        <w:rPr>
          <w:sz w:val="24"/>
          <w:szCs w:val="24"/>
        </w:rPr>
      </w:pPr>
    </w:p>
    <w:p w:rsidR="00040C64" w:rsidRDefault="001D1083" w:rsidP="00F751A9">
      <w:pPr>
        <w:jc w:val="center"/>
        <w:rPr>
          <w:b/>
          <w:sz w:val="24"/>
          <w:szCs w:val="24"/>
        </w:rPr>
      </w:pPr>
      <w:r w:rsidRPr="00DB2AA8">
        <w:rPr>
          <w:b/>
          <w:sz w:val="24"/>
          <w:szCs w:val="24"/>
        </w:rPr>
        <w:t xml:space="preserve">6. Требования к материалам, представляемым в рамках Конкурса, </w:t>
      </w:r>
    </w:p>
    <w:p w:rsidR="001D1083" w:rsidRPr="00DB2AA8" w:rsidRDefault="001D1083" w:rsidP="00F751A9">
      <w:pPr>
        <w:jc w:val="center"/>
        <w:rPr>
          <w:b/>
          <w:sz w:val="24"/>
          <w:szCs w:val="24"/>
        </w:rPr>
      </w:pPr>
      <w:r w:rsidRPr="00DB2AA8">
        <w:rPr>
          <w:b/>
          <w:sz w:val="24"/>
          <w:szCs w:val="24"/>
        </w:rPr>
        <w:t>правила оценки работ и определения победителей</w:t>
      </w:r>
    </w:p>
    <w:p w:rsidR="00E4347A" w:rsidRPr="00DB2AA8" w:rsidRDefault="00BD79D6" w:rsidP="00F751A9">
      <w:pPr>
        <w:ind w:firstLine="709"/>
        <w:jc w:val="both"/>
        <w:rPr>
          <w:sz w:val="24"/>
          <w:szCs w:val="24"/>
        </w:rPr>
      </w:pPr>
      <w:r w:rsidRPr="00DB2AA8">
        <w:rPr>
          <w:sz w:val="24"/>
          <w:szCs w:val="24"/>
        </w:rPr>
        <w:t>6</w:t>
      </w:r>
      <w:r w:rsidR="00E4347A" w:rsidRPr="00DB2AA8">
        <w:rPr>
          <w:sz w:val="24"/>
          <w:szCs w:val="24"/>
        </w:rPr>
        <w:t>.1. Конкурс проводится в заочной форме. Отбор конкурсных работ также проводится в заочной форме.</w:t>
      </w:r>
    </w:p>
    <w:p w:rsidR="00E4347A" w:rsidRPr="00DB2AA8" w:rsidRDefault="00BD79D6" w:rsidP="00F751A9">
      <w:pPr>
        <w:pStyle w:val="a4"/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DB2AA8">
        <w:rPr>
          <w:color w:val="000000"/>
          <w:sz w:val="24"/>
          <w:szCs w:val="24"/>
          <w:shd w:val="clear" w:color="auto" w:fill="FFFFFF"/>
        </w:rPr>
        <w:t>6</w:t>
      </w:r>
      <w:r w:rsidR="00E4347A" w:rsidRPr="00DB2AA8">
        <w:rPr>
          <w:color w:val="000000"/>
          <w:sz w:val="24"/>
          <w:szCs w:val="24"/>
          <w:shd w:val="clear" w:color="auto" w:fill="FFFFFF"/>
        </w:rPr>
        <w:t>.2. В конкурсной работе запрещается содержание, разжигающее расовую, межнациональную или религиозную рознь, нарушающее законы Российской Федерации и носящее антисоциальный характер, включающее нецензурные выражения, оскорбления.</w:t>
      </w:r>
    </w:p>
    <w:p w:rsidR="00E4347A" w:rsidRPr="00DB2AA8" w:rsidRDefault="00BD79D6" w:rsidP="00F751A9">
      <w:pPr>
        <w:pStyle w:val="a4"/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DB2AA8">
        <w:rPr>
          <w:color w:val="000000"/>
          <w:sz w:val="24"/>
          <w:szCs w:val="24"/>
          <w:shd w:val="clear" w:color="auto" w:fill="FFFFFF"/>
        </w:rPr>
        <w:t>6</w:t>
      </w:r>
      <w:r w:rsidR="00E4347A" w:rsidRPr="00DB2AA8">
        <w:rPr>
          <w:color w:val="000000"/>
          <w:sz w:val="24"/>
          <w:szCs w:val="24"/>
          <w:shd w:val="clear" w:color="auto" w:fill="FFFFFF"/>
        </w:rPr>
        <w:t>.3. Права на материалы, использованные в конкурсной работе, должны быть свободными от претензий третьих лиц. В противном случае ответственность за нарушение прав третьих лиц возлагается на участника.</w:t>
      </w:r>
    </w:p>
    <w:p w:rsidR="00E4347A" w:rsidRPr="00DB2AA8" w:rsidRDefault="00BD79D6" w:rsidP="00F751A9">
      <w:pPr>
        <w:pStyle w:val="a4"/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DB2AA8">
        <w:rPr>
          <w:color w:val="000000"/>
          <w:sz w:val="24"/>
          <w:szCs w:val="24"/>
          <w:shd w:val="clear" w:color="auto" w:fill="FFFFFF"/>
        </w:rPr>
        <w:t>6</w:t>
      </w:r>
      <w:r w:rsidR="00E4347A" w:rsidRPr="00DB2AA8">
        <w:rPr>
          <w:color w:val="000000"/>
          <w:sz w:val="24"/>
          <w:szCs w:val="24"/>
          <w:shd w:val="clear" w:color="auto" w:fill="FFFFFF"/>
        </w:rPr>
        <w:t xml:space="preserve">.4. Конкурсная работа, подаваемая в электронном виде, должна соответствовать пункту </w:t>
      </w:r>
      <w:r w:rsidR="002D0542" w:rsidRPr="00DB2AA8">
        <w:rPr>
          <w:color w:val="000000"/>
          <w:sz w:val="24"/>
          <w:szCs w:val="24"/>
          <w:shd w:val="clear" w:color="auto" w:fill="FFFFFF"/>
        </w:rPr>
        <w:t>7</w:t>
      </w:r>
      <w:r w:rsidR="00E4347A" w:rsidRPr="00DB2AA8">
        <w:rPr>
          <w:color w:val="000000"/>
          <w:sz w:val="24"/>
          <w:szCs w:val="24"/>
          <w:shd w:val="clear" w:color="auto" w:fill="FFFFFF"/>
        </w:rPr>
        <w:t xml:space="preserve"> «Правила оформления творческих работ» настоящего Положения.</w:t>
      </w:r>
    </w:p>
    <w:p w:rsidR="008A550E" w:rsidRPr="00DB2AA8" w:rsidRDefault="008A550E" w:rsidP="00F751A9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DB2AA8">
        <w:rPr>
          <w:color w:val="000000"/>
          <w:sz w:val="24"/>
          <w:szCs w:val="24"/>
          <w:shd w:val="clear" w:color="auto" w:fill="FFFFFF"/>
        </w:rPr>
        <w:t xml:space="preserve">6.5. Конкурсные работы передаются в </w:t>
      </w:r>
      <w:r w:rsidR="0081569E" w:rsidRPr="00DB2AA8">
        <w:rPr>
          <w:sz w:val="24"/>
          <w:szCs w:val="24"/>
        </w:rPr>
        <w:t>организационный комитет</w:t>
      </w:r>
      <w:r w:rsidRPr="00DB2AA8">
        <w:rPr>
          <w:color w:val="000000"/>
          <w:sz w:val="24"/>
          <w:szCs w:val="24"/>
          <w:shd w:val="clear" w:color="auto" w:fill="FFFFFF"/>
        </w:rPr>
        <w:t>.</w:t>
      </w:r>
    </w:p>
    <w:p w:rsidR="00E4347A" w:rsidRPr="00DB2AA8" w:rsidRDefault="008A550E" w:rsidP="001A6ADF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DB2AA8">
        <w:rPr>
          <w:color w:val="000000"/>
          <w:sz w:val="24"/>
          <w:szCs w:val="24"/>
          <w:shd w:val="clear" w:color="auto" w:fill="FFFFFF"/>
        </w:rPr>
        <w:t>6.6. </w:t>
      </w:r>
      <w:r w:rsidR="001A6ADF" w:rsidRPr="00DB2AA8">
        <w:rPr>
          <w:sz w:val="24"/>
          <w:szCs w:val="24"/>
        </w:rPr>
        <w:t xml:space="preserve">Победители Конкурса определяются по результатам опроса, проведенного в социальной сети </w:t>
      </w:r>
      <w:proofErr w:type="spellStart"/>
      <w:r w:rsidR="001A6ADF" w:rsidRPr="00DB2AA8">
        <w:rPr>
          <w:sz w:val="24"/>
          <w:szCs w:val="24"/>
        </w:rPr>
        <w:t>вКонтакте</w:t>
      </w:r>
      <w:proofErr w:type="spellEnd"/>
      <w:r w:rsidR="001A6ADF" w:rsidRPr="00DB2AA8">
        <w:rPr>
          <w:sz w:val="24"/>
          <w:szCs w:val="24"/>
        </w:rPr>
        <w:t>. Оценка выставляется в итоговый протокол и определяются победители Конкурса (1, 2 и 3 места).</w:t>
      </w:r>
    </w:p>
    <w:p w:rsidR="003960FA" w:rsidRDefault="00BD79D6" w:rsidP="0081569E">
      <w:pPr>
        <w:ind w:firstLine="709"/>
        <w:jc w:val="both"/>
        <w:rPr>
          <w:sz w:val="24"/>
          <w:szCs w:val="24"/>
          <w:shd w:val="clear" w:color="auto" w:fill="FFFFFF"/>
        </w:rPr>
      </w:pPr>
      <w:r w:rsidRPr="00DB2AA8">
        <w:rPr>
          <w:sz w:val="24"/>
          <w:szCs w:val="24"/>
          <w:shd w:val="clear" w:color="auto" w:fill="FFFFFF"/>
        </w:rPr>
        <w:t>6</w:t>
      </w:r>
      <w:r w:rsidR="00E4347A" w:rsidRPr="00DB2AA8">
        <w:rPr>
          <w:sz w:val="24"/>
          <w:szCs w:val="24"/>
          <w:shd w:val="clear" w:color="auto" w:fill="FFFFFF"/>
        </w:rPr>
        <w:t>.</w:t>
      </w:r>
      <w:r w:rsidR="001A6ADF" w:rsidRPr="00DB2AA8">
        <w:rPr>
          <w:sz w:val="24"/>
          <w:szCs w:val="24"/>
          <w:shd w:val="clear" w:color="auto" w:fill="FFFFFF"/>
        </w:rPr>
        <w:t>7</w:t>
      </w:r>
      <w:r w:rsidR="00E4347A" w:rsidRPr="00DB2AA8">
        <w:rPr>
          <w:sz w:val="24"/>
          <w:szCs w:val="24"/>
          <w:shd w:val="clear" w:color="auto" w:fill="FFFFFF"/>
        </w:rPr>
        <w:t xml:space="preserve">. В случае равенства баллов у участников Конкурса, победителя определяет председатель </w:t>
      </w:r>
      <w:r w:rsidR="0081569E" w:rsidRPr="00DB2AA8">
        <w:rPr>
          <w:sz w:val="24"/>
          <w:szCs w:val="24"/>
        </w:rPr>
        <w:t>организационного комитета</w:t>
      </w:r>
      <w:r w:rsidR="00E4347A" w:rsidRPr="00DB2AA8">
        <w:rPr>
          <w:sz w:val="24"/>
          <w:szCs w:val="24"/>
          <w:shd w:val="clear" w:color="auto" w:fill="FFFFFF"/>
        </w:rPr>
        <w:t>.</w:t>
      </w:r>
    </w:p>
    <w:p w:rsidR="00040C64" w:rsidRPr="00DB2AA8" w:rsidRDefault="00040C64" w:rsidP="0081569E">
      <w:pPr>
        <w:ind w:firstLine="709"/>
        <w:jc w:val="both"/>
        <w:rPr>
          <w:sz w:val="24"/>
          <w:szCs w:val="24"/>
          <w:shd w:val="clear" w:color="auto" w:fill="FFFFFF"/>
        </w:rPr>
      </w:pPr>
    </w:p>
    <w:p w:rsidR="00E4347A" w:rsidRPr="00DB2AA8" w:rsidRDefault="008A550E" w:rsidP="002D0542">
      <w:pPr>
        <w:pStyle w:val="a4"/>
        <w:tabs>
          <w:tab w:val="left" w:pos="567"/>
        </w:tabs>
        <w:ind w:left="0"/>
        <w:jc w:val="center"/>
        <w:rPr>
          <w:sz w:val="24"/>
          <w:szCs w:val="24"/>
        </w:rPr>
      </w:pPr>
      <w:r w:rsidRPr="00DB2AA8">
        <w:rPr>
          <w:b/>
          <w:sz w:val="24"/>
          <w:szCs w:val="24"/>
        </w:rPr>
        <w:t>7</w:t>
      </w:r>
      <w:r w:rsidR="00E4347A" w:rsidRPr="00DB2AA8">
        <w:rPr>
          <w:b/>
          <w:sz w:val="24"/>
          <w:szCs w:val="24"/>
        </w:rPr>
        <w:t>. Правила оформления творческих работ</w:t>
      </w:r>
    </w:p>
    <w:p w:rsidR="002D0542" w:rsidRPr="00DB2AA8" w:rsidRDefault="001A6ADF" w:rsidP="002D0542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DB2AA8">
        <w:rPr>
          <w:sz w:val="24"/>
          <w:szCs w:val="24"/>
          <w:shd w:val="clear" w:color="auto" w:fill="FFFFFF"/>
        </w:rPr>
        <w:t>7</w:t>
      </w:r>
      <w:r w:rsidR="00E4347A" w:rsidRPr="00DB2AA8">
        <w:rPr>
          <w:sz w:val="24"/>
          <w:szCs w:val="24"/>
          <w:shd w:val="clear" w:color="auto" w:fill="FFFFFF"/>
        </w:rPr>
        <w:t>.1. </w:t>
      </w:r>
      <w:r w:rsidR="00911300" w:rsidRPr="00DB2AA8">
        <w:rPr>
          <w:sz w:val="24"/>
          <w:szCs w:val="24"/>
        </w:rPr>
        <w:t>Участники Конкурса должны представить в жюри конкурсную работу</w:t>
      </w:r>
      <w:r w:rsidR="00822DB4">
        <w:rPr>
          <w:sz w:val="24"/>
          <w:szCs w:val="24"/>
        </w:rPr>
        <w:t xml:space="preserve"> (видеоролик). </w:t>
      </w:r>
      <w:r w:rsidR="00911300" w:rsidRPr="00DB2AA8">
        <w:rPr>
          <w:sz w:val="24"/>
          <w:szCs w:val="24"/>
        </w:rPr>
        <w:t>Видеоролик представл</w:t>
      </w:r>
      <w:r w:rsidR="002D0542" w:rsidRPr="00DB2AA8">
        <w:rPr>
          <w:sz w:val="24"/>
          <w:szCs w:val="24"/>
        </w:rPr>
        <w:t>яет собой записанный монолог на заданные вопросы:</w:t>
      </w:r>
    </w:p>
    <w:p w:rsidR="001A6ADF" w:rsidRPr="00AB11C4" w:rsidRDefault="002D0542" w:rsidP="001A6ADF">
      <w:pPr>
        <w:shd w:val="clear" w:color="auto" w:fill="FFFFFF"/>
        <w:ind w:firstLine="709"/>
        <w:jc w:val="both"/>
        <w:textAlignment w:val="baseline"/>
        <w:rPr>
          <w:b/>
          <w:sz w:val="24"/>
          <w:szCs w:val="24"/>
        </w:rPr>
      </w:pPr>
      <w:r w:rsidRPr="00DB2AA8">
        <w:rPr>
          <w:sz w:val="24"/>
          <w:szCs w:val="24"/>
        </w:rPr>
        <w:t xml:space="preserve">- </w:t>
      </w:r>
      <w:r w:rsidR="001A6ADF" w:rsidRPr="00AB11C4">
        <w:rPr>
          <w:b/>
          <w:sz w:val="24"/>
          <w:szCs w:val="24"/>
        </w:rPr>
        <w:t>На кого учишься и как тебе первый курс?</w:t>
      </w:r>
    </w:p>
    <w:p w:rsidR="001A6ADF" w:rsidRPr="00AB11C4" w:rsidRDefault="000449E7" w:rsidP="001A6ADF">
      <w:pPr>
        <w:shd w:val="clear" w:color="auto" w:fill="FFFFFF"/>
        <w:ind w:firstLine="709"/>
        <w:jc w:val="both"/>
        <w:textAlignment w:val="baseline"/>
        <w:rPr>
          <w:b/>
          <w:sz w:val="24"/>
          <w:szCs w:val="24"/>
        </w:rPr>
      </w:pPr>
      <w:r w:rsidRPr="00AB11C4">
        <w:rPr>
          <w:b/>
          <w:sz w:val="24"/>
          <w:szCs w:val="24"/>
        </w:rPr>
        <w:t>- Кем видишь себя через 10 лет?</w:t>
      </w:r>
    </w:p>
    <w:p w:rsidR="001A6ADF" w:rsidRPr="00AB11C4" w:rsidRDefault="001A6ADF" w:rsidP="001A6ADF">
      <w:pPr>
        <w:shd w:val="clear" w:color="auto" w:fill="FFFFFF"/>
        <w:ind w:firstLine="709"/>
        <w:jc w:val="both"/>
        <w:textAlignment w:val="baseline"/>
        <w:rPr>
          <w:b/>
          <w:sz w:val="24"/>
          <w:szCs w:val="24"/>
        </w:rPr>
      </w:pPr>
      <w:r w:rsidRPr="00AB11C4">
        <w:rPr>
          <w:b/>
          <w:sz w:val="24"/>
          <w:szCs w:val="24"/>
        </w:rPr>
        <w:lastRenderedPageBreak/>
        <w:t xml:space="preserve">- Опиши </w:t>
      </w:r>
      <w:r w:rsidR="000449E7" w:rsidRPr="00AB11C4">
        <w:rPr>
          <w:b/>
          <w:sz w:val="24"/>
          <w:szCs w:val="24"/>
        </w:rPr>
        <w:t xml:space="preserve">одним словом Московский </w:t>
      </w:r>
      <w:proofErr w:type="spellStart"/>
      <w:r w:rsidR="000449E7" w:rsidRPr="00AB11C4">
        <w:rPr>
          <w:b/>
          <w:sz w:val="24"/>
          <w:szCs w:val="24"/>
        </w:rPr>
        <w:t>Политех</w:t>
      </w:r>
      <w:bookmarkStart w:id="0" w:name="_GoBack"/>
      <w:bookmarkEnd w:id="0"/>
      <w:proofErr w:type="spellEnd"/>
    </w:p>
    <w:p w:rsidR="00CA03B3" w:rsidRPr="00DB2AA8" w:rsidRDefault="001A6ADF" w:rsidP="001A6ADF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AB11C4">
        <w:rPr>
          <w:b/>
          <w:sz w:val="24"/>
          <w:szCs w:val="24"/>
        </w:rPr>
        <w:t>- Посоветуешь поступать?</w:t>
      </w:r>
      <w:r w:rsidRPr="00AB11C4">
        <w:rPr>
          <w:b/>
          <w:sz w:val="24"/>
          <w:szCs w:val="24"/>
        </w:rPr>
        <w:cr/>
      </w:r>
      <w:r w:rsidRPr="00DB2AA8">
        <w:rPr>
          <w:sz w:val="24"/>
          <w:szCs w:val="24"/>
          <w:shd w:val="clear" w:color="auto" w:fill="FFFFFF"/>
        </w:rPr>
        <w:t>7</w:t>
      </w:r>
      <w:r w:rsidR="00E4347A" w:rsidRPr="00DB2AA8">
        <w:rPr>
          <w:sz w:val="24"/>
          <w:szCs w:val="24"/>
          <w:shd w:val="clear" w:color="auto" w:fill="FFFFFF"/>
        </w:rPr>
        <w:t>.2. </w:t>
      </w:r>
      <w:r w:rsidR="00CA03B3" w:rsidRPr="00DB2AA8">
        <w:rPr>
          <w:sz w:val="24"/>
          <w:szCs w:val="24"/>
        </w:rPr>
        <w:t>Требования к видеоролику:</w:t>
      </w:r>
    </w:p>
    <w:p w:rsidR="001A6ADF" w:rsidRPr="00DB2AA8" w:rsidRDefault="001A6ADF" w:rsidP="001A6ADF">
      <w:pPr>
        <w:widowControl w:val="0"/>
        <w:shd w:val="clear" w:color="auto" w:fill="FFFFFF"/>
        <w:tabs>
          <w:tab w:val="left" w:pos="-3402"/>
          <w:tab w:val="left" w:pos="1134"/>
        </w:tabs>
        <w:autoSpaceDE w:val="0"/>
        <w:autoSpaceDN w:val="0"/>
        <w:adjustRightInd w:val="0"/>
        <w:ind w:right="23" w:firstLine="709"/>
        <w:jc w:val="both"/>
        <w:rPr>
          <w:sz w:val="24"/>
          <w:szCs w:val="24"/>
        </w:rPr>
      </w:pPr>
      <w:r w:rsidRPr="00DB2AA8">
        <w:rPr>
          <w:sz w:val="24"/>
          <w:szCs w:val="24"/>
        </w:rPr>
        <w:t>- качество видеозаписи должно быть HD (1280x720) и выше (рекомендуется</w:t>
      </w:r>
    </w:p>
    <w:p w:rsidR="001A6ADF" w:rsidRPr="00DB2AA8" w:rsidRDefault="001A6ADF" w:rsidP="001A6ADF">
      <w:pPr>
        <w:widowControl w:val="0"/>
        <w:shd w:val="clear" w:color="auto" w:fill="FFFFFF"/>
        <w:tabs>
          <w:tab w:val="left" w:pos="-3402"/>
          <w:tab w:val="left" w:pos="1134"/>
        </w:tabs>
        <w:autoSpaceDE w:val="0"/>
        <w:autoSpaceDN w:val="0"/>
        <w:adjustRightInd w:val="0"/>
        <w:ind w:right="23" w:firstLine="709"/>
        <w:jc w:val="both"/>
        <w:rPr>
          <w:sz w:val="24"/>
          <w:szCs w:val="24"/>
        </w:rPr>
      </w:pPr>
      <w:proofErr w:type="spellStart"/>
      <w:r w:rsidRPr="00DB2AA8">
        <w:rPr>
          <w:sz w:val="24"/>
          <w:szCs w:val="24"/>
        </w:rPr>
        <w:t>FullHD</w:t>
      </w:r>
      <w:proofErr w:type="spellEnd"/>
      <w:r w:rsidRPr="00DB2AA8">
        <w:rPr>
          <w:sz w:val="24"/>
          <w:szCs w:val="24"/>
        </w:rPr>
        <w:t xml:space="preserve"> (1920x1080));</w:t>
      </w:r>
    </w:p>
    <w:p w:rsidR="001A6ADF" w:rsidRPr="00DB2AA8" w:rsidRDefault="001A6ADF" w:rsidP="001A6ADF">
      <w:pPr>
        <w:widowControl w:val="0"/>
        <w:shd w:val="clear" w:color="auto" w:fill="FFFFFF"/>
        <w:tabs>
          <w:tab w:val="left" w:pos="-3402"/>
          <w:tab w:val="left" w:pos="1134"/>
        </w:tabs>
        <w:autoSpaceDE w:val="0"/>
        <w:autoSpaceDN w:val="0"/>
        <w:adjustRightInd w:val="0"/>
        <w:ind w:right="23" w:firstLine="709"/>
        <w:jc w:val="both"/>
        <w:rPr>
          <w:sz w:val="24"/>
          <w:szCs w:val="24"/>
        </w:rPr>
      </w:pPr>
      <w:r w:rsidRPr="00DB2AA8">
        <w:rPr>
          <w:sz w:val="24"/>
          <w:szCs w:val="24"/>
        </w:rPr>
        <w:t xml:space="preserve">- </w:t>
      </w:r>
      <w:r w:rsidR="004F5636">
        <w:rPr>
          <w:sz w:val="24"/>
          <w:szCs w:val="24"/>
        </w:rPr>
        <w:t xml:space="preserve"> </w:t>
      </w:r>
      <w:r w:rsidRPr="00DB2AA8">
        <w:rPr>
          <w:sz w:val="24"/>
          <w:szCs w:val="24"/>
        </w:rPr>
        <w:t>формат видеозаписи MP4;</w:t>
      </w:r>
    </w:p>
    <w:p w:rsidR="001A6ADF" w:rsidRPr="00DB2AA8" w:rsidRDefault="000449E7" w:rsidP="001A6ADF">
      <w:pPr>
        <w:widowControl w:val="0"/>
        <w:shd w:val="clear" w:color="auto" w:fill="FFFFFF"/>
        <w:tabs>
          <w:tab w:val="left" w:pos="-3402"/>
          <w:tab w:val="left" w:pos="1134"/>
        </w:tabs>
        <w:autoSpaceDE w:val="0"/>
        <w:autoSpaceDN w:val="0"/>
        <w:adjustRightInd w:val="0"/>
        <w:ind w:right="23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A6ADF" w:rsidRPr="00DB2AA8">
        <w:rPr>
          <w:sz w:val="24"/>
          <w:szCs w:val="24"/>
        </w:rPr>
        <w:t xml:space="preserve"> съемка должна осуществляться горизонтально, с неподвижно зафиксированной</w:t>
      </w:r>
      <w:r w:rsidR="00E21672" w:rsidRPr="00DB2AA8">
        <w:rPr>
          <w:sz w:val="24"/>
          <w:szCs w:val="24"/>
        </w:rPr>
        <w:t xml:space="preserve"> </w:t>
      </w:r>
      <w:r w:rsidR="001A6ADF" w:rsidRPr="00DB2AA8">
        <w:rPr>
          <w:sz w:val="24"/>
          <w:szCs w:val="24"/>
        </w:rPr>
        <w:t>камерой;</w:t>
      </w:r>
    </w:p>
    <w:p w:rsidR="001A6ADF" w:rsidRPr="00DB2AA8" w:rsidRDefault="001A6ADF" w:rsidP="001A6ADF">
      <w:pPr>
        <w:widowControl w:val="0"/>
        <w:shd w:val="clear" w:color="auto" w:fill="FFFFFF"/>
        <w:tabs>
          <w:tab w:val="left" w:pos="-3402"/>
          <w:tab w:val="left" w:pos="1134"/>
        </w:tabs>
        <w:autoSpaceDE w:val="0"/>
        <w:autoSpaceDN w:val="0"/>
        <w:adjustRightInd w:val="0"/>
        <w:ind w:right="23" w:firstLine="709"/>
        <w:jc w:val="both"/>
        <w:rPr>
          <w:sz w:val="24"/>
          <w:szCs w:val="24"/>
        </w:rPr>
      </w:pPr>
      <w:r w:rsidRPr="00DB2AA8">
        <w:rPr>
          <w:sz w:val="24"/>
          <w:szCs w:val="24"/>
        </w:rPr>
        <w:t>- при монтаже и съёмке видеоролика допускается использование специальных</w:t>
      </w:r>
      <w:r w:rsidR="00E21672" w:rsidRPr="00DB2AA8">
        <w:rPr>
          <w:sz w:val="24"/>
          <w:szCs w:val="24"/>
        </w:rPr>
        <w:t xml:space="preserve"> </w:t>
      </w:r>
      <w:r w:rsidRPr="00DB2AA8">
        <w:rPr>
          <w:sz w:val="24"/>
          <w:szCs w:val="24"/>
        </w:rPr>
        <w:t>программ и инструментов;</w:t>
      </w:r>
    </w:p>
    <w:p w:rsidR="001A6ADF" w:rsidRPr="00DB2AA8" w:rsidRDefault="001A6ADF" w:rsidP="001A6ADF">
      <w:pPr>
        <w:widowControl w:val="0"/>
        <w:shd w:val="clear" w:color="auto" w:fill="FFFFFF"/>
        <w:tabs>
          <w:tab w:val="left" w:pos="-3402"/>
          <w:tab w:val="left" w:pos="1134"/>
        </w:tabs>
        <w:autoSpaceDE w:val="0"/>
        <w:autoSpaceDN w:val="0"/>
        <w:adjustRightInd w:val="0"/>
        <w:ind w:right="23" w:firstLine="709"/>
        <w:jc w:val="both"/>
        <w:rPr>
          <w:sz w:val="24"/>
          <w:szCs w:val="24"/>
        </w:rPr>
      </w:pPr>
      <w:r w:rsidRPr="00DB2AA8">
        <w:rPr>
          <w:sz w:val="24"/>
          <w:szCs w:val="24"/>
        </w:rPr>
        <w:t xml:space="preserve">- </w:t>
      </w:r>
      <w:r w:rsidR="004F5636">
        <w:rPr>
          <w:sz w:val="24"/>
          <w:szCs w:val="24"/>
        </w:rPr>
        <w:t xml:space="preserve">  </w:t>
      </w:r>
      <w:r w:rsidRPr="00DB2AA8">
        <w:rPr>
          <w:sz w:val="24"/>
          <w:szCs w:val="24"/>
        </w:rPr>
        <w:t>при использовании телефона, съемка производится на основную камеру;</w:t>
      </w:r>
    </w:p>
    <w:p w:rsidR="001A6ADF" w:rsidRPr="00DB2AA8" w:rsidRDefault="001A6ADF" w:rsidP="001A6ADF">
      <w:pPr>
        <w:widowControl w:val="0"/>
        <w:shd w:val="clear" w:color="auto" w:fill="FFFFFF"/>
        <w:tabs>
          <w:tab w:val="left" w:pos="-3402"/>
          <w:tab w:val="left" w:pos="1134"/>
        </w:tabs>
        <w:autoSpaceDE w:val="0"/>
        <w:autoSpaceDN w:val="0"/>
        <w:adjustRightInd w:val="0"/>
        <w:ind w:right="23" w:firstLine="709"/>
        <w:jc w:val="both"/>
        <w:rPr>
          <w:sz w:val="24"/>
          <w:szCs w:val="24"/>
        </w:rPr>
      </w:pPr>
      <w:r w:rsidRPr="00DB2AA8">
        <w:rPr>
          <w:sz w:val="24"/>
          <w:szCs w:val="24"/>
        </w:rPr>
        <w:t xml:space="preserve">- </w:t>
      </w:r>
      <w:r w:rsidR="004F5636">
        <w:rPr>
          <w:sz w:val="24"/>
          <w:szCs w:val="24"/>
        </w:rPr>
        <w:t xml:space="preserve">  </w:t>
      </w:r>
      <w:r w:rsidRPr="00DB2AA8">
        <w:rPr>
          <w:sz w:val="24"/>
          <w:szCs w:val="24"/>
        </w:rPr>
        <w:t>в кадре нежелательно присутствие посторонних предметов и лишних звуков;</w:t>
      </w:r>
    </w:p>
    <w:p w:rsidR="00F665AB" w:rsidRPr="00DB2AA8" w:rsidRDefault="001A6ADF" w:rsidP="001A6ADF">
      <w:pPr>
        <w:widowControl w:val="0"/>
        <w:shd w:val="clear" w:color="auto" w:fill="FFFFFF"/>
        <w:tabs>
          <w:tab w:val="left" w:pos="-3402"/>
          <w:tab w:val="left" w:pos="1134"/>
        </w:tabs>
        <w:autoSpaceDE w:val="0"/>
        <w:autoSpaceDN w:val="0"/>
        <w:adjustRightInd w:val="0"/>
        <w:ind w:right="23" w:firstLine="709"/>
        <w:jc w:val="both"/>
        <w:rPr>
          <w:sz w:val="24"/>
          <w:szCs w:val="24"/>
        </w:rPr>
      </w:pPr>
      <w:r w:rsidRPr="00DB2AA8">
        <w:rPr>
          <w:sz w:val="24"/>
          <w:szCs w:val="24"/>
        </w:rPr>
        <w:t xml:space="preserve">- </w:t>
      </w:r>
      <w:r w:rsidR="004F5636">
        <w:rPr>
          <w:sz w:val="24"/>
          <w:szCs w:val="24"/>
        </w:rPr>
        <w:t xml:space="preserve">  </w:t>
      </w:r>
      <w:r w:rsidRPr="00DB2AA8">
        <w:rPr>
          <w:sz w:val="24"/>
          <w:szCs w:val="24"/>
        </w:rPr>
        <w:t>длительность видеосюжета не должна превышать 90 сек.</w:t>
      </w:r>
    </w:p>
    <w:p w:rsidR="00FC48D3" w:rsidRPr="00DB2AA8" w:rsidRDefault="00FC48D3" w:rsidP="00F751A9">
      <w:pPr>
        <w:rPr>
          <w:sz w:val="24"/>
          <w:szCs w:val="24"/>
        </w:rPr>
      </w:pPr>
      <w:r w:rsidRPr="00DB2AA8">
        <w:rPr>
          <w:sz w:val="24"/>
          <w:szCs w:val="24"/>
        </w:rPr>
        <w:br w:type="page"/>
      </w:r>
    </w:p>
    <w:sectPr w:rsidR="00FC48D3" w:rsidRPr="00DB2AA8" w:rsidSect="00757C90">
      <w:headerReference w:type="default" r:id="rId9"/>
      <w:footerReference w:type="firs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250" w:rsidRDefault="00FC5250" w:rsidP="00CD5970">
      <w:r>
        <w:separator/>
      </w:r>
    </w:p>
  </w:endnote>
  <w:endnote w:type="continuationSeparator" w:id="0">
    <w:p w:rsidR="00FC5250" w:rsidRDefault="00FC5250" w:rsidP="00CD5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36D" w:rsidRPr="001E036D" w:rsidRDefault="001E036D" w:rsidP="001E036D">
    <w:pPr>
      <w:pStyle w:val="a8"/>
      <w:rPr>
        <w:sz w:val="18"/>
        <w:szCs w:val="18"/>
      </w:rPr>
    </w:pPr>
    <w:r w:rsidRPr="001E036D">
      <w:rPr>
        <w:sz w:val="18"/>
        <w:szCs w:val="18"/>
      </w:rPr>
      <w:t>О проведении конкурса видеороликов студентов</w:t>
    </w:r>
  </w:p>
  <w:p w:rsidR="00467378" w:rsidRPr="001E036D" w:rsidRDefault="001E036D" w:rsidP="001E036D">
    <w:pPr>
      <w:pStyle w:val="a8"/>
    </w:pPr>
    <w:r w:rsidRPr="001E036D">
      <w:rPr>
        <w:sz w:val="18"/>
        <w:szCs w:val="18"/>
      </w:rPr>
      <w:t>Исп.: Левина Т.А., тел.: +79156079474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250" w:rsidRDefault="00FC5250" w:rsidP="00CD5970">
      <w:r>
        <w:separator/>
      </w:r>
    </w:p>
  </w:footnote>
  <w:footnote w:type="continuationSeparator" w:id="0">
    <w:p w:rsidR="00FC5250" w:rsidRDefault="00FC5250" w:rsidP="00CD5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0233846"/>
      <w:docPartObj>
        <w:docPartGallery w:val="Page Numbers (Top of Page)"/>
        <w:docPartUnique/>
      </w:docPartObj>
    </w:sdtPr>
    <w:sdtEndPr/>
    <w:sdtContent>
      <w:p w:rsidR="00486524" w:rsidRDefault="00486524" w:rsidP="00DB2AA8">
        <w:pPr>
          <w:pStyle w:val="a6"/>
        </w:pPr>
        <w:r w:rsidRPr="00486524">
          <w:rPr>
            <w:sz w:val="24"/>
          </w:rPr>
          <w:fldChar w:fldCharType="begin"/>
        </w:r>
        <w:r w:rsidRPr="00486524">
          <w:rPr>
            <w:sz w:val="24"/>
          </w:rPr>
          <w:instrText>PAGE   \* MERGEFORMAT</w:instrText>
        </w:r>
        <w:r w:rsidRPr="00486524">
          <w:rPr>
            <w:sz w:val="24"/>
          </w:rPr>
          <w:fldChar w:fldCharType="separate"/>
        </w:r>
        <w:r w:rsidR="00AB11C4">
          <w:rPr>
            <w:noProof/>
            <w:sz w:val="24"/>
          </w:rPr>
          <w:t>3</w:t>
        </w:r>
        <w:r w:rsidRPr="00486524">
          <w:rPr>
            <w:sz w:val="24"/>
          </w:rPr>
          <w:fldChar w:fldCharType="end"/>
        </w:r>
      </w:p>
    </w:sdtContent>
  </w:sdt>
  <w:p w:rsidR="00467378" w:rsidRPr="00486524" w:rsidRDefault="00467378">
    <w:pPr>
      <w:pStyle w:val="a6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9B3"/>
    <w:multiLevelType w:val="hybridMultilevel"/>
    <w:tmpl w:val="8FC4C772"/>
    <w:lvl w:ilvl="0" w:tplc="F8B4A078">
      <w:start w:val="1"/>
      <w:numFmt w:val="bullet"/>
      <w:lvlText w:val="и"/>
      <w:lvlJc w:val="left"/>
    </w:lvl>
    <w:lvl w:ilvl="1" w:tplc="ABFEC30E">
      <w:start w:val="6"/>
      <w:numFmt w:val="decimal"/>
      <w:lvlText w:val="%2."/>
      <w:lvlJc w:val="left"/>
    </w:lvl>
    <w:lvl w:ilvl="2" w:tplc="6F30EF26">
      <w:start w:val="7"/>
      <w:numFmt w:val="decimal"/>
      <w:lvlText w:val="%3."/>
      <w:lvlJc w:val="left"/>
    </w:lvl>
    <w:lvl w:ilvl="3" w:tplc="0604461A">
      <w:numFmt w:val="decimal"/>
      <w:lvlText w:val=""/>
      <w:lvlJc w:val="left"/>
    </w:lvl>
    <w:lvl w:ilvl="4" w:tplc="EA5EB538">
      <w:numFmt w:val="decimal"/>
      <w:lvlText w:val=""/>
      <w:lvlJc w:val="left"/>
    </w:lvl>
    <w:lvl w:ilvl="5" w:tplc="BB7070FA">
      <w:numFmt w:val="decimal"/>
      <w:lvlText w:val=""/>
      <w:lvlJc w:val="left"/>
    </w:lvl>
    <w:lvl w:ilvl="6" w:tplc="C50A9216">
      <w:numFmt w:val="decimal"/>
      <w:lvlText w:val=""/>
      <w:lvlJc w:val="left"/>
    </w:lvl>
    <w:lvl w:ilvl="7" w:tplc="F1FAAAC6">
      <w:numFmt w:val="decimal"/>
      <w:lvlText w:val=""/>
      <w:lvlJc w:val="left"/>
    </w:lvl>
    <w:lvl w:ilvl="8" w:tplc="E6B6690A">
      <w:numFmt w:val="decimal"/>
      <w:lvlText w:val=""/>
      <w:lvlJc w:val="left"/>
    </w:lvl>
  </w:abstractNum>
  <w:abstractNum w:abstractNumId="1">
    <w:nsid w:val="000054DE"/>
    <w:multiLevelType w:val="hybridMultilevel"/>
    <w:tmpl w:val="D89A1E8A"/>
    <w:lvl w:ilvl="0" w:tplc="D9B82A72">
      <w:start w:val="1"/>
      <w:numFmt w:val="bullet"/>
      <w:lvlText w:val="и"/>
      <w:lvlJc w:val="left"/>
    </w:lvl>
    <w:lvl w:ilvl="1" w:tplc="DC7C36AA">
      <w:start w:val="1"/>
      <w:numFmt w:val="decimal"/>
      <w:lvlText w:val="%2"/>
      <w:lvlJc w:val="left"/>
    </w:lvl>
    <w:lvl w:ilvl="2" w:tplc="6B4A6F8E">
      <w:start w:val="4"/>
      <w:numFmt w:val="decimal"/>
      <w:lvlText w:val="%3."/>
      <w:lvlJc w:val="left"/>
    </w:lvl>
    <w:lvl w:ilvl="3" w:tplc="0BA4DE04">
      <w:numFmt w:val="decimal"/>
      <w:lvlText w:val=""/>
      <w:lvlJc w:val="left"/>
    </w:lvl>
    <w:lvl w:ilvl="4" w:tplc="C3F88642">
      <w:numFmt w:val="decimal"/>
      <w:lvlText w:val=""/>
      <w:lvlJc w:val="left"/>
    </w:lvl>
    <w:lvl w:ilvl="5" w:tplc="164CAD3C">
      <w:numFmt w:val="decimal"/>
      <w:lvlText w:val=""/>
      <w:lvlJc w:val="left"/>
    </w:lvl>
    <w:lvl w:ilvl="6" w:tplc="86C243A2">
      <w:numFmt w:val="decimal"/>
      <w:lvlText w:val=""/>
      <w:lvlJc w:val="left"/>
    </w:lvl>
    <w:lvl w:ilvl="7" w:tplc="08146620">
      <w:numFmt w:val="decimal"/>
      <w:lvlText w:val=""/>
      <w:lvlJc w:val="left"/>
    </w:lvl>
    <w:lvl w:ilvl="8" w:tplc="4A0E72E0">
      <w:numFmt w:val="decimal"/>
      <w:lvlText w:val=""/>
      <w:lvlJc w:val="left"/>
    </w:lvl>
  </w:abstractNum>
  <w:abstractNum w:abstractNumId="2">
    <w:nsid w:val="0560628C"/>
    <w:multiLevelType w:val="hybridMultilevel"/>
    <w:tmpl w:val="9CA627AA"/>
    <w:lvl w:ilvl="0" w:tplc="6B4A6F8E">
      <w:start w:val="4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B6195"/>
    <w:multiLevelType w:val="hybridMultilevel"/>
    <w:tmpl w:val="A17808A6"/>
    <w:lvl w:ilvl="0" w:tplc="11542CA0">
      <w:start w:val="1"/>
      <w:numFmt w:val="bullet"/>
      <w:lvlText w:val=""/>
      <w:lvlJc w:val="left"/>
      <w:pPr>
        <w:ind w:left="347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1608FD"/>
    <w:multiLevelType w:val="hybridMultilevel"/>
    <w:tmpl w:val="F51858FA"/>
    <w:lvl w:ilvl="0" w:tplc="CAF81E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B741BC"/>
    <w:multiLevelType w:val="hybridMultilevel"/>
    <w:tmpl w:val="0576E986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>
    <w:nsid w:val="4140769F"/>
    <w:multiLevelType w:val="hybridMultilevel"/>
    <w:tmpl w:val="038A33BA"/>
    <w:lvl w:ilvl="0" w:tplc="0419000F">
      <w:start w:val="1"/>
      <w:numFmt w:val="decimal"/>
      <w:lvlText w:val="%1."/>
      <w:lvlJc w:val="left"/>
      <w:pPr>
        <w:ind w:left="1135" w:hanging="284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961753"/>
    <w:multiLevelType w:val="hybridMultilevel"/>
    <w:tmpl w:val="17E40D90"/>
    <w:lvl w:ilvl="0" w:tplc="D9B82A72">
      <w:start w:val="1"/>
      <w:numFmt w:val="bullet"/>
      <w:lvlText w:val="и"/>
      <w:lvlJc w:val="left"/>
    </w:lvl>
    <w:lvl w:ilvl="1" w:tplc="DC7C36AA">
      <w:start w:val="1"/>
      <w:numFmt w:val="decimal"/>
      <w:lvlText w:val="%2"/>
      <w:lvlJc w:val="left"/>
    </w:lvl>
    <w:lvl w:ilvl="2" w:tplc="90FCA6A4">
      <w:start w:val="1"/>
      <w:numFmt w:val="bullet"/>
      <w:lvlText w:val="-"/>
      <w:lvlJc w:val="left"/>
      <w:rPr>
        <w:rFonts w:ascii="Symbol" w:hAnsi="Symbol" w:hint="default"/>
      </w:rPr>
    </w:lvl>
    <w:lvl w:ilvl="3" w:tplc="0BA4DE04">
      <w:numFmt w:val="decimal"/>
      <w:lvlText w:val=""/>
      <w:lvlJc w:val="left"/>
    </w:lvl>
    <w:lvl w:ilvl="4" w:tplc="C3F88642">
      <w:numFmt w:val="decimal"/>
      <w:lvlText w:val=""/>
      <w:lvlJc w:val="left"/>
    </w:lvl>
    <w:lvl w:ilvl="5" w:tplc="164CAD3C">
      <w:numFmt w:val="decimal"/>
      <w:lvlText w:val=""/>
      <w:lvlJc w:val="left"/>
    </w:lvl>
    <w:lvl w:ilvl="6" w:tplc="86C243A2">
      <w:numFmt w:val="decimal"/>
      <w:lvlText w:val=""/>
      <w:lvlJc w:val="left"/>
    </w:lvl>
    <w:lvl w:ilvl="7" w:tplc="08146620">
      <w:numFmt w:val="decimal"/>
      <w:lvlText w:val=""/>
      <w:lvlJc w:val="left"/>
    </w:lvl>
    <w:lvl w:ilvl="8" w:tplc="4A0E72E0">
      <w:numFmt w:val="decimal"/>
      <w:lvlText w:val=""/>
      <w:lvlJc w:val="left"/>
    </w:lvl>
  </w:abstractNum>
  <w:abstractNum w:abstractNumId="8">
    <w:nsid w:val="46AD1231"/>
    <w:multiLevelType w:val="hybridMultilevel"/>
    <w:tmpl w:val="754095C0"/>
    <w:lvl w:ilvl="0" w:tplc="45DC70BA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3E55D4"/>
    <w:multiLevelType w:val="hybridMultilevel"/>
    <w:tmpl w:val="C60073CE"/>
    <w:lvl w:ilvl="0" w:tplc="90FCA6A4">
      <w:start w:val="1"/>
      <w:numFmt w:val="bullet"/>
      <w:lvlText w:val="-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3B75E5E"/>
    <w:multiLevelType w:val="hybridMultilevel"/>
    <w:tmpl w:val="0DEC770E"/>
    <w:lvl w:ilvl="0" w:tplc="90FCA6A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87239A"/>
    <w:multiLevelType w:val="hybridMultilevel"/>
    <w:tmpl w:val="EEC24D94"/>
    <w:lvl w:ilvl="0" w:tplc="90FCA6A4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B5A33CE"/>
    <w:multiLevelType w:val="hybridMultilevel"/>
    <w:tmpl w:val="5A2007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03738EC"/>
    <w:multiLevelType w:val="hybridMultilevel"/>
    <w:tmpl w:val="E97AB5C8"/>
    <w:lvl w:ilvl="0" w:tplc="90FCA6A4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41944BC2">
      <w:numFmt w:val="bullet"/>
      <w:lvlText w:val=""/>
      <w:lvlJc w:val="left"/>
      <w:pPr>
        <w:ind w:left="2149" w:hanging="360"/>
      </w:pPr>
      <w:rPr>
        <w:rFonts w:ascii="Symbol" w:eastAsia="Symbol" w:hAnsi="Symbol" w:cs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58000FD"/>
    <w:multiLevelType w:val="hybridMultilevel"/>
    <w:tmpl w:val="39D2AB78"/>
    <w:lvl w:ilvl="0" w:tplc="90FCA6A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4"/>
  </w:num>
  <w:num w:numId="6">
    <w:abstractNumId w:val="13"/>
  </w:num>
  <w:num w:numId="7">
    <w:abstractNumId w:val="1"/>
  </w:num>
  <w:num w:numId="8">
    <w:abstractNumId w:val="2"/>
  </w:num>
  <w:num w:numId="9">
    <w:abstractNumId w:val="7"/>
  </w:num>
  <w:num w:numId="10">
    <w:abstractNumId w:val="0"/>
  </w:num>
  <w:num w:numId="11">
    <w:abstractNumId w:val="6"/>
  </w:num>
  <w:num w:numId="12">
    <w:abstractNumId w:val="4"/>
  </w:num>
  <w:num w:numId="13">
    <w:abstractNumId w:val="8"/>
  </w:num>
  <w:num w:numId="14">
    <w:abstractNumId w:val="9"/>
  </w:num>
  <w:num w:numId="15">
    <w:abstractNumId w:val="12"/>
  </w:num>
  <w:num w:numId="16">
    <w:abstractNumId w:val="11"/>
  </w:num>
  <w:num w:numId="17">
    <w:abstractNumId w:val="1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47A"/>
    <w:rsid w:val="000020F0"/>
    <w:rsid w:val="000059B4"/>
    <w:rsid w:val="00032671"/>
    <w:rsid w:val="00036247"/>
    <w:rsid w:val="00040C64"/>
    <w:rsid w:val="00043DD1"/>
    <w:rsid w:val="00043EF0"/>
    <w:rsid w:val="000449E7"/>
    <w:rsid w:val="00047DB5"/>
    <w:rsid w:val="00073607"/>
    <w:rsid w:val="00074A4E"/>
    <w:rsid w:val="00074CDB"/>
    <w:rsid w:val="00074DBD"/>
    <w:rsid w:val="0007518E"/>
    <w:rsid w:val="00077EFC"/>
    <w:rsid w:val="00080A13"/>
    <w:rsid w:val="00082086"/>
    <w:rsid w:val="0009114F"/>
    <w:rsid w:val="000A1D37"/>
    <w:rsid w:val="000B106D"/>
    <w:rsid w:val="000B3ABB"/>
    <w:rsid w:val="000C1FBD"/>
    <w:rsid w:val="000C2EE6"/>
    <w:rsid w:val="000C47EA"/>
    <w:rsid w:val="000D74F3"/>
    <w:rsid w:val="000E4562"/>
    <w:rsid w:val="000F1DE9"/>
    <w:rsid w:val="000F6CE3"/>
    <w:rsid w:val="0010435C"/>
    <w:rsid w:val="00110627"/>
    <w:rsid w:val="001108C9"/>
    <w:rsid w:val="00120336"/>
    <w:rsid w:val="00120A4E"/>
    <w:rsid w:val="001210EE"/>
    <w:rsid w:val="001256C1"/>
    <w:rsid w:val="0013195B"/>
    <w:rsid w:val="00131DA8"/>
    <w:rsid w:val="00133172"/>
    <w:rsid w:val="0013556E"/>
    <w:rsid w:val="00136973"/>
    <w:rsid w:val="00136AB9"/>
    <w:rsid w:val="00142947"/>
    <w:rsid w:val="001462FA"/>
    <w:rsid w:val="00146777"/>
    <w:rsid w:val="0015230A"/>
    <w:rsid w:val="0015523C"/>
    <w:rsid w:val="0015539C"/>
    <w:rsid w:val="00161914"/>
    <w:rsid w:val="001655A6"/>
    <w:rsid w:val="00175819"/>
    <w:rsid w:val="00177314"/>
    <w:rsid w:val="001776B5"/>
    <w:rsid w:val="0018085E"/>
    <w:rsid w:val="001A0526"/>
    <w:rsid w:val="001A158E"/>
    <w:rsid w:val="001A6ADF"/>
    <w:rsid w:val="001B35B0"/>
    <w:rsid w:val="001B5395"/>
    <w:rsid w:val="001C335C"/>
    <w:rsid w:val="001C4FB0"/>
    <w:rsid w:val="001D1083"/>
    <w:rsid w:val="001D6F09"/>
    <w:rsid w:val="001E036D"/>
    <w:rsid w:val="001E305F"/>
    <w:rsid w:val="001F0834"/>
    <w:rsid w:val="001F652D"/>
    <w:rsid w:val="001F6DFD"/>
    <w:rsid w:val="001F6F43"/>
    <w:rsid w:val="00202F41"/>
    <w:rsid w:val="00206103"/>
    <w:rsid w:val="00207128"/>
    <w:rsid w:val="002172C2"/>
    <w:rsid w:val="0021755A"/>
    <w:rsid w:val="002240BE"/>
    <w:rsid w:val="00227761"/>
    <w:rsid w:val="002470F6"/>
    <w:rsid w:val="00247EBF"/>
    <w:rsid w:val="0025009E"/>
    <w:rsid w:val="00257565"/>
    <w:rsid w:val="00257EBA"/>
    <w:rsid w:val="00260A51"/>
    <w:rsid w:val="00263B43"/>
    <w:rsid w:val="00267B87"/>
    <w:rsid w:val="00276EA1"/>
    <w:rsid w:val="00282DDA"/>
    <w:rsid w:val="00293408"/>
    <w:rsid w:val="00293750"/>
    <w:rsid w:val="00294D76"/>
    <w:rsid w:val="002A04C8"/>
    <w:rsid w:val="002A2CFB"/>
    <w:rsid w:val="002A6422"/>
    <w:rsid w:val="002B1632"/>
    <w:rsid w:val="002B70DD"/>
    <w:rsid w:val="002C4179"/>
    <w:rsid w:val="002C4FF1"/>
    <w:rsid w:val="002D0542"/>
    <w:rsid w:val="002D6D31"/>
    <w:rsid w:val="002D76F8"/>
    <w:rsid w:val="002E500A"/>
    <w:rsid w:val="002E5B20"/>
    <w:rsid w:val="00302506"/>
    <w:rsid w:val="003077EF"/>
    <w:rsid w:val="003134E1"/>
    <w:rsid w:val="00324525"/>
    <w:rsid w:val="00333AE9"/>
    <w:rsid w:val="00335098"/>
    <w:rsid w:val="00337F79"/>
    <w:rsid w:val="00340FDE"/>
    <w:rsid w:val="00343966"/>
    <w:rsid w:val="003463DE"/>
    <w:rsid w:val="0034710E"/>
    <w:rsid w:val="00351F40"/>
    <w:rsid w:val="00354E1F"/>
    <w:rsid w:val="00355F45"/>
    <w:rsid w:val="00356CBC"/>
    <w:rsid w:val="00361D59"/>
    <w:rsid w:val="00362926"/>
    <w:rsid w:val="003654B7"/>
    <w:rsid w:val="00371FE5"/>
    <w:rsid w:val="00373811"/>
    <w:rsid w:val="0037489E"/>
    <w:rsid w:val="003752BA"/>
    <w:rsid w:val="003960FA"/>
    <w:rsid w:val="003979FA"/>
    <w:rsid w:val="003A2F26"/>
    <w:rsid w:val="003A47FC"/>
    <w:rsid w:val="003A7EA8"/>
    <w:rsid w:val="003B090C"/>
    <w:rsid w:val="003B0B01"/>
    <w:rsid w:val="003B0D0F"/>
    <w:rsid w:val="003B3FBC"/>
    <w:rsid w:val="003B467D"/>
    <w:rsid w:val="003C3C14"/>
    <w:rsid w:val="003C4052"/>
    <w:rsid w:val="003C4822"/>
    <w:rsid w:val="003C55D1"/>
    <w:rsid w:val="003E37F4"/>
    <w:rsid w:val="003E4A0B"/>
    <w:rsid w:val="003E684E"/>
    <w:rsid w:val="003F5F59"/>
    <w:rsid w:val="00400773"/>
    <w:rsid w:val="00400854"/>
    <w:rsid w:val="00410241"/>
    <w:rsid w:val="00410BA3"/>
    <w:rsid w:val="00417FB0"/>
    <w:rsid w:val="00423A6F"/>
    <w:rsid w:val="00424F41"/>
    <w:rsid w:val="0043558E"/>
    <w:rsid w:val="00446EE9"/>
    <w:rsid w:val="00455494"/>
    <w:rsid w:val="00460B76"/>
    <w:rsid w:val="004621DB"/>
    <w:rsid w:val="00462CFB"/>
    <w:rsid w:val="00463FD1"/>
    <w:rsid w:val="00467378"/>
    <w:rsid w:val="00473B57"/>
    <w:rsid w:val="00486524"/>
    <w:rsid w:val="00491217"/>
    <w:rsid w:val="00492C89"/>
    <w:rsid w:val="004941FB"/>
    <w:rsid w:val="00494BC6"/>
    <w:rsid w:val="004A1450"/>
    <w:rsid w:val="004A60FA"/>
    <w:rsid w:val="004A6A3D"/>
    <w:rsid w:val="004A74D8"/>
    <w:rsid w:val="004B2B2B"/>
    <w:rsid w:val="004B5472"/>
    <w:rsid w:val="004C4B17"/>
    <w:rsid w:val="004D75B0"/>
    <w:rsid w:val="004F2EA5"/>
    <w:rsid w:val="004F5636"/>
    <w:rsid w:val="0050426D"/>
    <w:rsid w:val="0050786C"/>
    <w:rsid w:val="00511DC0"/>
    <w:rsid w:val="00515BC8"/>
    <w:rsid w:val="00523425"/>
    <w:rsid w:val="005310D5"/>
    <w:rsid w:val="00537758"/>
    <w:rsid w:val="00540805"/>
    <w:rsid w:val="00541A65"/>
    <w:rsid w:val="00546645"/>
    <w:rsid w:val="00547367"/>
    <w:rsid w:val="00561D9F"/>
    <w:rsid w:val="0056210B"/>
    <w:rsid w:val="005630AB"/>
    <w:rsid w:val="00564339"/>
    <w:rsid w:val="005663E9"/>
    <w:rsid w:val="005737D5"/>
    <w:rsid w:val="00577E19"/>
    <w:rsid w:val="00585934"/>
    <w:rsid w:val="005A12E4"/>
    <w:rsid w:val="005B00C0"/>
    <w:rsid w:val="005B516D"/>
    <w:rsid w:val="005B63ED"/>
    <w:rsid w:val="005B7093"/>
    <w:rsid w:val="005C33EC"/>
    <w:rsid w:val="005C6BF6"/>
    <w:rsid w:val="005D0C08"/>
    <w:rsid w:val="005D1CD4"/>
    <w:rsid w:val="005D2DD2"/>
    <w:rsid w:val="005D62AB"/>
    <w:rsid w:val="00602402"/>
    <w:rsid w:val="006071ED"/>
    <w:rsid w:val="00607B8F"/>
    <w:rsid w:val="00611DEE"/>
    <w:rsid w:val="00613D02"/>
    <w:rsid w:val="006167D8"/>
    <w:rsid w:val="006174E4"/>
    <w:rsid w:val="0062314F"/>
    <w:rsid w:val="00625D51"/>
    <w:rsid w:val="00627928"/>
    <w:rsid w:val="00635FFC"/>
    <w:rsid w:val="0063757E"/>
    <w:rsid w:val="0064682F"/>
    <w:rsid w:val="006500F3"/>
    <w:rsid w:val="0065373D"/>
    <w:rsid w:val="00656339"/>
    <w:rsid w:val="00657682"/>
    <w:rsid w:val="0067229E"/>
    <w:rsid w:val="00675232"/>
    <w:rsid w:val="00681748"/>
    <w:rsid w:val="00685459"/>
    <w:rsid w:val="006B1B2C"/>
    <w:rsid w:val="006B2FBB"/>
    <w:rsid w:val="006B5EB4"/>
    <w:rsid w:val="006B653D"/>
    <w:rsid w:val="006C01C2"/>
    <w:rsid w:val="006C2ABB"/>
    <w:rsid w:val="006C36E0"/>
    <w:rsid w:val="006C5CDB"/>
    <w:rsid w:val="006C72A6"/>
    <w:rsid w:val="006D5B07"/>
    <w:rsid w:val="006E01DD"/>
    <w:rsid w:val="006E2618"/>
    <w:rsid w:val="006E3B29"/>
    <w:rsid w:val="006E7CA5"/>
    <w:rsid w:val="006E7E10"/>
    <w:rsid w:val="006F54E8"/>
    <w:rsid w:val="006F55D6"/>
    <w:rsid w:val="006F77E9"/>
    <w:rsid w:val="0071353D"/>
    <w:rsid w:val="00714813"/>
    <w:rsid w:val="007148AB"/>
    <w:rsid w:val="00714E23"/>
    <w:rsid w:val="00716DBB"/>
    <w:rsid w:val="00717200"/>
    <w:rsid w:val="0072124D"/>
    <w:rsid w:val="007224CE"/>
    <w:rsid w:val="0072323A"/>
    <w:rsid w:val="00724F14"/>
    <w:rsid w:val="00740815"/>
    <w:rsid w:val="00750591"/>
    <w:rsid w:val="00757C90"/>
    <w:rsid w:val="00761266"/>
    <w:rsid w:val="007636EF"/>
    <w:rsid w:val="00773EA6"/>
    <w:rsid w:val="00774774"/>
    <w:rsid w:val="00781B51"/>
    <w:rsid w:val="00783352"/>
    <w:rsid w:val="00792A53"/>
    <w:rsid w:val="00792C7E"/>
    <w:rsid w:val="00795ADC"/>
    <w:rsid w:val="00795B07"/>
    <w:rsid w:val="00796136"/>
    <w:rsid w:val="00797999"/>
    <w:rsid w:val="007A7548"/>
    <w:rsid w:val="007B3A23"/>
    <w:rsid w:val="007B7AC4"/>
    <w:rsid w:val="007C1BF1"/>
    <w:rsid w:val="007C7595"/>
    <w:rsid w:val="007C7B46"/>
    <w:rsid w:val="007E2C2D"/>
    <w:rsid w:val="007E7147"/>
    <w:rsid w:val="007F2734"/>
    <w:rsid w:val="007F2B64"/>
    <w:rsid w:val="007F481E"/>
    <w:rsid w:val="007F505C"/>
    <w:rsid w:val="0081569E"/>
    <w:rsid w:val="00816375"/>
    <w:rsid w:val="008168D0"/>
    <w:rsid w:val="00816AFA"/>
    <w:rsid w:val="00816FD1"/>
    <w:rsid w:val="008209CD"/>
    <w:rsid w:val="008226A6"/>
    <w:rsid w:val="00822DB4"/>
    <w:rsid w:val="008534F1"/>
    <w:rsid w:val="00864162"/>
    <w:rsid w:val="008654AA"/>
    <w:rsid w:val="00873DD7"/>
    <w:rsid w:val="00877E03"/>
    <w:rsid w:val="008820A0"/>
    <w:rsid w:val="008867BA"/>
    <w:rsid w:val="008A2F86"/>
    <w:rsid w:val="008A5084"/>
    <w:rsid w:val="008A550E"/>
    <w:rsid w:val="008C3A22"/>
    <w:rsid w:val="008C4CF1"/>
    <w:rsid w:val="008D0685"/>
    <w:rsid w:val="008D3DF9"/>
    <w:rsid w:val="008D78E5"/>
    <w:rsid w:val="008E31B1"/>
    <w:rsid w:val="008F4EB6"/>
    <w:rsid w:val="008F69DF"/>
    <w:rsid w:val="008F6B5D"/>
    <w:rsid w:val="00911300"/>
    <w:rsid w:val="00916A7B"/>
    <w:rsid w:val="0092016E"/>
    <w:rsid w:val="009331E1"/>
    <w:rsid w:val="009400F0"/>
    <w:rsid w:val="00944745"/>
    <w:rsid w:val="00967B71"/>
    <w:rsid w:val="0097293E"/>
    <w:rsid w:val="009769D4"/>
    <w:rsid w:val="00982481"/>
    <w:rsid w:val="00991270"/>
    <w:rsid w:val="00992237"/>
    <w:rsid w:val="009A32E4"/>
    <w:rsid w:val="009A3DD4"/>
    <w:rsid w:val="009A6576"/>
    <w:rsid w:val="009A7FEF"/>
    <w:rsid w:val="009B0239"/>
    <w:rsid w:val="009B785A"/>
    <w:rsid w:val="009B7B32"/>
    <w:rsid w:val="009C00C7"/>
    <w:rsid w:val="009E4471"/>
    <w:rsid w:val="009E4A87"/>
    <w:rsid w:val="009F1D15"/>
    <w:rsid w:val="009F67E4"/>
    <w:rsid w:val="009F79AE"/>
    <w:rsid w:val="00A0032A"/>
    <w:rsid w:val="00A0142A"/>
    <w:rsid w:val="00A04BA1"/>
    <w:rsid w:val="00A058A1"/>
    <w:rsid w:val="00A13202"/>
    <w:rsid w:val="00A16DA6"/>
    <w:rsid w:val="00A23A10"/>
    <w:rsid w:val="00A24663"/>
    <w:rsid w:val="00A3226C"/>
    <w:rsid w:val="00A3740B"/>
    <w:rsid w:val="00A44400"/>
    <w:rsid w:val="00A5483B"/>
    <w:rsid w:val="00A6381A"/>
    <w:rsid w:val="00A65EE1"/>
    <w:rsid w:val="00A76F21"/>
    <w:rsid w:val="00A77AC0"/>
    <w:rsid w:val="00A8067C"/>
    <w:rsid w:val="00A858AF"/>
    <w:rsid w:val="00AA3EA9"/>
    <w:rsid w:val="00AA683F"/>
    <w:rsid w:val="00AA73A9"/>
    <w:rsid w:val="00AB11C4"/>
    <w:rsid w:val="00AB56FE"/>
    <w:rsid w:val="00AC0DDD"/>
    <w:rsid w:val="00AC7641"/>
    <w:rsid w:val="00AC78E0"/>
    <w:rsid w:val="00AC79B4"/>
    <w:rsid w:val="00AD078A"/>
    <w:rsid w:val="00AD4A44"/>
    <w:rsid w:val="00AD5069"/>
    <w:rsid w:val="00AD58EE"/>
    <w:rsid w:val="00AD5DA4"/>
    <w:rsid w:val="00B0678E"/>
    <w:rsid w:val="00B12D5D"/>
    <w:rsid w:val="00B206D5"/>
    <w:rsid w:val="00B30346"/>
    <w:rsid w:val="00B31A36"/>
    <w:rsid w:val="00B36B8B"/>
    <w:rsid w:val="00B421E1"/>
    <w:rsid w:val="00B545BB"/>
    <w:rsid w:val="00B551AE"/>
    <w:rsid w:val="00B62FEE"/>
    <w:rsid w:val="00B67C4C"/>
    <w:rsid w:val="00B71351"/>
    <w:rsid w:val="00B73EB3"/>
    <w:rsid w:val="00B74513"/>
    <w:rsid w:val="00B76BA1"/>
    <w:rsid w:val="00B7754C"/>
    <w:rsid w:val="00B82B35"/>
    <w:rsid w:val="00B84EC2"/>
    <w:rsid w:val="00B91245"/>
    <w:rsid w:val="00B95200"/>
    <w:rsid w:val="00BA307E"/>
    <w:rsid w:val="00BB6F7A"/>
    <w:rsid w:val="00BC4415"/>
    <w:rsid w:val="00BD1171"/>
    <w:rsid w:val="00BD21FD"/>
    <w:rsid w:val="00BD79D6"/>
    <w:rsid w:val="00BE0307"/>
    <w:rsid w:val="00BE230E"/>
    <w:rsid w:val="00BE4B5B"/>
    <w:rsid w:val="00BF4D35"/>
    <w:rsid w:val="00BF7C2E"/>
    <w:rsid w:val="00C135FB"/>
    <w:rsid w:val="00C15531"/>
    <w:rsid w:val="00C20187"/>
    <w:rsid w:val="00C22E9F"/>
    <w:rsid w:val="00C24F5E"/>
    <w:rsid w:val="00C3267A"/>
    <w:rsid w:val="00C36096"/>
    <w:rsid w:val="00C4159E"/>
    <w:rsid w:val="00C42A06"/>
    <w:rsid w:val="00C53B94"/>
    <w:rsid w:val="00C729A4"/>
    <w:rsid w:val="00C72DF7"/>
    <w:rsid w:val="00C73AD0"/>
    <w:rsid w:val="00C7583F"/>
    <w:rsid w:val="00C7729C"/>
    <w:rsid w:val="00C87440"/>
    <w:rsid w:val="00C9158A"/>
    <w:rsid w:val="00CA03B3"/>
    <w:rsid w:val="00CA1309"/>
    <w:rsid w:val="00CA4435"/>
    <w:rsid w:val="00CB5341"/>
    <w:rsid w:val="00CD475F"/>
    <w:rsid w:val="00CD5449"/>
    <w:rsid w:val="00CD5970"/>
    <w:rsid w:val="00CD6234"/>
    <w:rsid w:val="00CD67F8"/>
    <w:rsid w:val="00CD6EA7"/>
    <w:rsid w:val="00CF4957"/>
    <w:rsid w:val="00CF4CF6"/>
    <w:rsid w:val="00CF74D7"/>
    <w:rsid w:val="00D01CF5"/>
    <w:rsid w:val="00D05F15"/>
    <w:rsid w:val="00D10A71"/>
    <w:rsid w:val="00D10B5E"/>
    <w:rsid w:val="00D21366"/>
    <w:rsid w:val="00D24034"/>
    <w:rsid w:val="00D2586E"/>
    <w:rsid w:val="00D32981"/>
    <w:rsid w:val="00D41BDD"/>
    <w:rsid w:val="00D43860"/>
    <w:rsid w:val="00D45AF9"/>
    <w:rsid w:val="00D525C2"/>
    <w:rsid w:val="00D52C5D"/>
    <w:rsid w:val="00D554D1"/>
    <w:rsid w:val="00D5566C"/>
    <w:rsid w:val="00D630DF"/>
    <w:rsid w:val="00D6369C"/>
    <w:rsid w:val="00D72D8D"/>
    <w:rsid w:val="00D72E5A"/>
    <w:rsid w:val="00D7598E"/>
    <w:rsid w:val="00D80840"/>
    <w:rsid w:val="00D871DD"/>
    <w:rsid w:val="00DA46A3"/>
    <w:rsid w:val="00DB2AA8"/>
    <w:rsid w:val="00DB6536"/>
    <w:rsid w:val="00DB6F26"/>
    <w:rsid w:val="00DC5B82"/>
    <w:rsid w:val="00DC60FA"/>
    <w:rsid w:val="00DC6A73"/>
    <w:rsid w:val="00DD1431"/>
    <w:rsid w:val="00DD2C34"/>
    <w:rsid w:val="00DD7A3F"/>
    <w:rsid w:val="00DE2FB0"/>
    <w:rsid w:val="00DE40A8"/>
    <w:rsid w:val="00E01CF8"/>
    <w:rsid w:val="00E04A65"/>
    <w:rsid w:val="00E05826"/>
    <w:rsid w:val="00E0751A"/>
    <w:rsid w:val="00E133DE"/>
    <w:rsid w:val="00E13DA9"/>
    <w:rsid w:val="00E15730"/>
    <w:rsid w:val="00E20703"/>
    <w:rsid w:val="00E21672"/>
    <w:rsid w:val="00E258E9"/>
    <w:rsid w:val="00E27C9B"/>
    <w:rsid w:val="00E3424A"/>
    <w:rsid w:val="00E34274"/>
    <w:rsid w:val="00E4347A"/>
    <w:rsid w:val="00E6141D"/>
    <w:rsid w:val="00E700CF"/>
    <w:rsid w:val="00E7560B"/>
    <w:rsid w:val="00E77723"/>
    <w:rsid w:val="00E77A6F"/>
    <w:rsid w:val="00E8275B"/>
    <w:rsid w:val="00E96184"/>
    <w:rsid w:val="00EA5478"/>
    <w:rsid w:val="00EA614A"/>
    <w:rsid w:val="00EA6433"/>
    <w:rsid w:val="00EA6559"/>
    <w:rsid w:val="00EB0191"/>
    <w:rsid w:val="00EB3C7D"/>
    <w:rsid w:val="00EB3D68"/>
    <w:rsid w:val="00EC28DC"/>
    <w:rsid w:val="00EC5D8B"/>
    <w:rsid w:val="00ED5DE6"/>
    <w:rsid w:val="00EE1708"/>
    <w:rsid w:val="00EE4FBB"/>
    <w:rsid w:val="00EF607D"/>
    <w:rsid w:val="00EF646D"/>
    <w:rsid w:val="00F02CF9"/>
    <w:rsid w:val="00F07428"/>
    <w:rsid w:val="00F11E0A"/>
    <w:rsid w:val="00F44768"/>
    <w:rsid w:val="00F45CBD"/>
    <w:rsid w:val="00F477F1"/>
    <w:rsid w:val="00F47AE5"/>
    <w:rsid w:val="00F5177E"/>
    <w:rsid w:val="00F64EB8"/>
    <w:rsid w:val="00F65D52"/>
    <w:rsid w:val="00F660B6"/>
    <w:rsid w:val="00F665AB"/>
    <w:rsid w:val="00F66E8C"/>
    <w:rsid w:val="00F746F3"/>
    <w:rsid w:val="00F751A9"/>
    <w:rsid w:val="00F75FF6"/>
    <w:rsid w:val="00F8041F"/>
    <w:rsid w:val="00F82615"/>
    <w:rsid w:val="00F83DD7"/>
    <w:rsid w:val="00FA22D4"/>
    <w:rsid w:val="00FA601D"/>
    <w:rsid w:val="00FB6851"/>
    <w:rsid w:val="00FC32F5"/>
    <w:rsid w:val="00FC48D3"/>
    <w:rsid w:val="00FC5250"/>
    <w:rsid w:val="00FD246E"/>
    <w:rsid w:val="00FD2B91"/>
    <w:rsid w:val="00FE0062"/>
    <w:rsid w:val="00FE06DC"/>
    <w:rsid w:val="00FE2970"/>
    <w:rsid w:val="00FF1DCC"/>
    <w:rsid w:val="00FF5EE3"/>
    <w:rsid w:val="00FF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006939-0EC5-4472-98CD-F1D49969D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92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347A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E4347A"/>
    <w:pPr>
      <w:ind w:left="720"/>
      <w:contextualSpacing/>
    </w:pPr>
  </w:style>
  <w:style w:type="table" w:styleId="a5">
    <w:name w:val="Table Grid"/>
    <w:basedOn w:val="a1"/>
    <w:uiPriority w:val="39"/>
    <w:rsid w:val="00E43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D597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D5970"/>
    <w:rPr>
      <w:rFonts w:ascii="Times New Roman" w:eastAsia="Times New Roman" w:hAnsi="Times New Roman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CD59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D5970"/>
    <w:rPr>
      <w:rFonts w:ascii="Times New Roman" w:eastAsia="Times New Roman" w:hAnsi="Times New Roman" w:cs="Times New Roman"/>
      <w:lang w:eastAsia="ru-RU"/>
    </w:rPr>
  </w:style>
  <w:style w:type="table" w:customStyle="1" w:styleId="1">
    <w:name w:val="Сетка таблицы1"/>
    <w:basedOn w:val="a1"/>
    <w:next w:val="a5"/>
    <w:uiPriority w:val="39"/>
    <w:rsid w:val="00247E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39"/>
    <w:rsid w:val="00D25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3B3F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8248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24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9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acher.berezi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BBBD7-CC03-4DCF-BBB6-C4070E89B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P207D70K@outlook.com</cp:lastModifiedBy>
  <cp:revision>14</cp:revision>
  <cp:lastPrinted>2020-09-16T09:04:00Z</cp:lastPrinted>
  <dcterms:created xsi:type="dcterms:W3CDTF">2021-04-11T18:48:00Z</dcterms:created>
  <dcterms:modified xsi:type="dcterms:W3CDTF">2021-04-12T14:49:00Z</dcterms:modified>
</cp:coreProperties>
</file>